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32" w:rsidRPr="00661481" w:rsidRDefault="00E22DEB" w:rsidP="005879D4">
      <w:pPr>
        <w:ind w:right="-426"/>
        <w:rPr>
          <w:b/>
        </w:rPr>
      </w:pPr>
      <w:bookmarkStart w:id="0" w:name="_GoBack"/>
      <w:bookmarkEnd w:id="0"/>
      <w:r w:rsidRPr="00661481">
        <w:rPr>
          <w:b/>
        </w:rPr>
        <w:t>Na temelju čl.107. Zakona o odgoju i obrazovanju u osnovnoj i srednjoj školi (N.N. br.: 87/08, 86/09, 92/10, 105/10),</w:t>
      </w:r>
      <w:r w:rsidR="001C3C06">
        <w:rPr>
          <w:b/>
        </w:rPr>
        <w:t xml:space="preserve"> 94/13, 152/14 ) te</w:t>
      </w:r>
      <w:r w:rsidRPr="00661481">
        <w:rPr>
          <w:b/>
        </w:rPr>
        <w:t xml:space="preserve"> čl. 1</w:t>
      </w:r>
      <w:r w:rsidR="001C3C06">
        <w:rPr>
          <w:b/>
        </w:rPr>
        <w:t>0</w:t>
      </w:r>
      <w:r w:rsidR="00743895">
        <w:rPr>
          <w:b/>
        </w:rPr>
        <w:t>7</w:t>
      </w:r>
      <w:r w:rsidRPr="00661481">
        <w:rPr>
          <w:b/>
        </w:rPr>
        <w:t>. Statuta Tehničke</w:t>
      </w:r>
      <w:r w:rsidR="00661481">
        <w:rPr>
          <w:b/>
        </w:rPr>
        <w:t xml:space="preserve"> </w:t>
      </w:r>
      <w:r w:rsidRPr="00661481">
        <w:rPr>
          <w:b/>
        </w:rPr>
        <w:t xml:space="preserve">škole </w:t>
      </w:r>
      <w:r w:rsidR="00661481">
        <w:rPr>
          <w:b/>
        </w:rPr>
        <w:t>Bjelovar</w:t>
      </w:r>
      <w:r w:rsidR="00661481" w:rsidRPr="00661481">
        <w:rPr>
          <w:b/>
        </w:rPr>
        <w:t xml:space="preserve"> </w:t>
      </w:r>
      <w:r w:rsidRPr="00661481">
        <w:rPr>
          <w:b/>
        </w:rPr>
        <w:t>, Tehnička škola Bjelovar raspisuje</w:t>
      </w:r>
    </w:p>
    <w:p w:rsidR="00E22DEB" w:rsidRPr="00661481" w:rsidRDefault="00E22DEB" w:rsidP="00BC4E0B">
      <w:pPr>
        <w:ind w:right="8221"/>
        <w:rPr>
          <w:b/>
        </w:rPr>
      </w:pPr>
    </w:p>
    <w:p w:rsidR="00E22DEB" w:rsidRPr="00661481" w:rsidRDefault="00E22DEB" w:rsidP="004B6C5D">
      <w:pPr>
        <w:jc w:val="center"/>
        <w:rPr>
          <w:b/>
        </w:rPr>
      </w:pPr>
      <w:r w:rsidRPr="00661481">
        <w:rPr>
          <w:b/>
        </w:rPr>
        <w:t>NATJEČAJ</w:t>
      </w:r>
    </w:p>
    <w:p w:rsidR="00E22DEB" w:rsidRPr="00661481" w:rsidRDefault="00E22DEB" w:rsidP="005879D4">
      <w:pPr>
        <w:ind w:left="284" w:hanging="284"/>
        <w:jc w:val="center"/>
        <w:rPr>
          <w:b/>
        </w:rPr>
      </w:pPr>
      <w:r w:rsidRPr="00661481">
        <w:rPr>
          <w:b/>
        </w:rPr>
        <w:t>ZA POPUNU SLJEDEĆ</w:t>
      </w:r>
      <w:r w:rsidR="00BF1D47">
        <w:rPr>
          <w:b/>
        </w:rPr>
        <w:t xml:space="preserve">EG </w:t>
      </w:r>
      <w:r w:rsidRPr="00661481">
        <w:rPr>
          <w:b/>
        </w:rPr>
        <w:t>RADN</w:t>
      </w:r>
      <w:r w:rsidR="00BF1D47">
        <w:rPr>
          <w:b/>
        </w:rPr>
        <w:t xml:space="preserve">OG </w:t>
      </w:r>
      <w:r w:rsidRPr="00661481">
        <w:rPr>
          <w:b/>
        </w:rPr>
        <w:t xml:space="preserve"> MJESTA</w:t>
      </w:r>
    </w:p>
    <w:p w:rsidR="0052682D" w:rsidRPr="005713BE" w:rsidRDefault="005713BE" w:rsidP="005713BE">
      <w:pPr>
        <w:pStyle w:val="Odlomakpopisa"/>
        <w:numPr>
          <w:ilvl w:val="0"/>
          <w:numId w:val="1"/>
        </w:numPr>
        <w:spacing w:after="0" w:line="240" w:lineRule="auto"/>
        <w:ind w:left="709" w:hanging="425"/>
        <w:jc w:val="both"/>
        <w:rPr>
          <w:b/>
        </w:rPr>
      </w:pPr>
      <w:r w:rsidRPr="005713BE">
        <w:rPr>
          <w:b/>
        </w:rPr>
        <w:t>NASTAVNIK ELEKTROGRUPE PREDMETA</w:t>
      </w:r>
      <w:r w:rsidR="00D61DAF" w:rsidRPr="005713BE">
        <w:rPr>
          <w:b/>
        </w:rPr>
        <w:t xml:space="preserve"> </w:t>
      </w:r>
      <w:r w:rsidR="008C0242" w:rsidRPr="005713BE">
        <w:rPr>
          <w:b/>
        </w:rPr>
        <w:t xml:space="preserve"> –</w:t>
      </w:r>
      <w:r w:rsidR="00D61DAF" w:rsidRPr="005713BE">
        <w:rPr>
          <w:b/>
        </w:rPr>
        <w:t xml:space="preserve"> </w:t>
      </w:r>
      <w:r w:rsidR="002823A9" w:rsidRPr="005713BE">
        <w:rPr>
          <w:b/>
        </w:rPr>
        <w:t xml:space="preserve"> </w:t>
      </w:r>
      <w:r w:rsidR="008C0242" w:rsidRPr="005713BE">
        <w:rPr>
          <w:b/>
        </w:rPr>
        <w:t xml:space="preserve"> jedan izvršitelj, m/ž,</w:t>
      </w:r>
      <w:r w:rsidR="00B0469E" w:rsidRPr="005713BE">
        <w:rPr>
          <w:b/>
        </w:rPr>
        <w:t xml:space="preserve"> na </w:t>
      </w:r>
      <w:r>
        <w:rPr>
          <w:b/>
        </w:rPr>
        <w:t>ne</w:t>
      </w:r>
      <w:r w:rsidR="00B0469E" w:rsidRPr="005713BE">
        <w:rPr>
          <w:b/>
        </w:rPr>
        <w:t>određeno</w:t>
      </w:r>
      <w:r w:rsidR="00AB3889" w:rsidRPr="005713BE">
        <w:rPr>
          <w:b/>
        </w:rPr>
        <w:t>, puno</w:t>
      </w:r>
      <w:r w:rsidR="00B0469E" w:rsidRPr="005713BE">
        <w:rPr>
          <w:b/>
        </w:rPr>
        <w:t xml:space="preserve"> </w:t>
      </w:r>
      <w:r w:rsidR="00AB3889" w:rsidRPr="005713BE">
        <w:rPr>
          <w:b/>
        </w:rPr>
        <w:t xml:space="preserve">radno </w:t>
      </w:r>
      <w:r w:rsidR="00B0469E" w:rsidRPr="005713BE">
        <w:rPr>
          <w:b/>
        </w:rPr>
        <w:t>vrijeme</w:t>
      </w:r>
      <w:r w:rsidR="0052682D" w:rsidRPr="005713BE">
        <w:rPr>
          <w:b/>
        </w:rPr>
        <w:t xml:space="preserve">, </w:t>
      </w:r>
      <w:r w:rsidR="005879D4" w:rsidRPr="005713BE">
        <w:rPr>
          <w:b/>
        </w:rPr>
        <w:tab/>
      </w:r>
      <w:r w:rsidR="005879D4" w:rsidRPr="005713BE">
        <w:rPr>
          <w:b/>
        </w:rPr>
        <w:tab/>
      </w:r>
    </w:p>
    <w:p w:rsidR="0052682D" w:rsidRPr="0052682D" w:rsidRDefault="00F22979" w:rsidP="0052682D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b/>
        </w:rPr>
      </w:pPr>
      <w:r w:rsidRPr="0052682D">
        <w:rPr>
          <w:b/>
        </w:rPr>
        <w:t xml:space="preserve">NASTAVNIK/CA MATEMTIKE  </w:t>
      </w:r>
      <w:r w:rsidR="00BE3104" w:rsidRPr="0052682D">
        <w:rPr>
          <w:b/>
        </w:rPr>
        <w:t xml:space="preserve"> – jedan izvršitelj, m/ž na </w:t>
      </w:r>
      <w:r w:rsidRPr="0052682D">
        <w:rPr>
          <w:b/>
        </w:rPr>
        <w:t>ne</w:t>
      </w:r>
      <w:r w:rsidR="00BE3104" w:rsidRPr="0052682D">
        <w:rPr>
          <w:b/>
        </w:rPr>
        <w:t xml:space="preserve">određeno, </w:t>
      </w:r>
      <w:r w:rsidR="0052682D" w:rsidRPr="0052682D">
        <w:rPr>
          <w:b/>
        </w:rPr>
        <w:t>nepu</w:t>
      </w:r>
      <w:r w:rsidR="00BE3104" w:rsidRPr="0052682D">
        <w:rPr>
          <w:b/>
        </w:rPr>
        <w:t xml:space="preserve">no radno </w:t>
      </w:r>
      <w:r w:rsidR="0052682D" w:rsidRPr="0052682D">
        <w:rPr>
          <w:b/>
        </w:rPr>
        <w:t xml:space="preserve">    </w:t>
      </w:r>
      <w:r w:rsidR="00BE3104" w:rsidRPr="0052682D">
        <w:rPr>
          <w:b/>
        </w:rPr>
        <w:t>vrijeme</w:t>
      </w:r>
      <w:r w:rsidR="0052682D" w:rsidRPr="0052682D">
        <w:rPr>
          <w:b/>
        </w:rPr>
        <w:t xml:space="preserve">, </w:t>
      </w:r>
      <w:r w:rsidR="005713BE">
        <w:rPr>
          <w:b/>
        </w:rPr>
        <w:t xml:space="preserve">   </w:t>
      </w:r>
      <w:r w:rsidR="0052682D" w:rsidRPr="0052682D">
        <w:rPr>
          <w:b/>
        </w:rPr>
        <w:t>1</w:t>
      </w:r>
      <w:r w:rsidR="005713BE">
        <w:rPr>
          <w:b/>
        </w:rPr>
        <w:t>0</w:t>
      </w:r>
      <w:r w:rsidR="0052682D" w:rsidRPr="0052682D">
        <w:rPr>
          <w:b/>
        </w:rPr>
        <w:t xml:space="preserve"> sati nastave tjedno, 2</w:t>
      </w:r>
      <w:r w:rsidR="005713BE">
        <w:rPr>
          <w:b/>
        </w:rPr>
        <w:t>0</w:t>
      </w:r>
      <w:r w:rsidR="0052682D" w:rsidRPr="0052682D">
        <w:rPr>
          <w:b/>
        </w:rPr>
        <w:t xml:space="preserve"> sati od ukupnog 40 satnog vremena. </w:t>
      </w:r>
    </w:p>
    <w:p w:rsidR="000453E8" w:rsidRDefault="0052682D" w:rsidP="00A8102E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b/>
        </w:rPr>
      </w:pPr>
      <w:r w:rsidRPr="00862BE8">
        <w:rPr>
          <w:b/>
        </w:rPr>
        <w:t xml:space="preserve">NASTAVNIK/CA </w:t>
      </w:r>
      <w:r w:rsidR="005713BE">
        <w:rPr>
          <w:b/>
        </w:rPr>
        <w:t>POVIJESTI</w:t>
      </w:r>
      <w:r w:rsidRPr="00862BE8">
        <w:rPr>
          <w:b/>
        </w:rPr>
        <w:t xml:space="preserve">  - jedan izvršitelj, m/ž na </w:t>
      </w:r>
      <w:r w:rsidR="005713BE">
        <w:rPr>
          <w:b/>
        </w:rPr>
        <w:t>ne</w:t>
      </w:r>
      <w:r w:rsidRPr="00862BE8">
        <w:rPr>
          <w:b/>
        </w:rPr>
        <w:t xml:space="preserve">određeno, nepuno radno vrijeme, </w:t>
      </w:r>
      <w:r w:rsidR="005713BE">
        <w:rPr>
          <w:b/>
        </w:rPr>
        <w:t>1</w:t>
      </w:r>
      <w:r w:rsidRPr="00862BE8">
        <w:rPr>
          <w:b/>
        </w:rPr>
        <w:t xml:space="preserve">6 sati nastave tjedno, </w:t>
      </w:r>
      <w:r w:rsidR="005713BE">
        <w:rPr>
          <w:b/>
        </w:rPr>
        <w:t>29</w:t>
      </w:r>
      <w:r w:rsidRPr="00862BE8">
        <w:rPr>
          <w:b/>
        </w:rPr>
        <w:t xml:space="preserve"> sati od ukupnog 40 satnog vremena.  </w:t>
      </w:r>
    </w:p>
    <w:p w:rsidR="00862BE8" w:rsidRDefault="007B20AD" w:rsidP="00A8102E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b/>
        </w:rPr>
      </w:pPr>
      <w:r>
        <w:rPr>
          <w:b/>
        </w:rPr>
        <w:t>NASTAVNIK/CA NJEMAČKOG JEZIKA</w:t>
      </w:r>
      <w:r w:rsidR="00862BE8">
        <w:rPr>
          <w:b/>
        </w:rPr>
        <w:t xml:space="preserve"> -</w:t>
      </w:r>
      <w:r w:rsidR="00862BE8" w:rsidRPr="0052682D">
        <w:rPr>
          <w:b/>
        </w:rPr>
        <w:t xml:space="preserve">– jedan izvršitelj, m/ž na </w:t>
      </w:r>
      <w:r>
        <w:rPr>
          <w:b/>
        </w:rPr>
        <w:t>ne</w:t>
      </w:r>
      <w:r w:rsidR="00862BE8" w:rsidRPr="0052682D">
        <w:rPr>
          <w:b/>
        </w:rPr>
        <w:t xml:space="preserve">određeno, nepuno radno  vrijeme, </w:t>
      </w:r>
      <w:r>
        <w:rPr>
          <w:b/>
        </w:rPr>
        <w:t>6</w:t>
      </w:r>
      <w:r w:rsidR="00862BE8">
        <w:rPr>
          <w:b/>
        </w:rPr>
        <w:t xml:space="preserve"> sati</w:t>
      </w:r>
      <w:r>
        <w:rPr>
          <w:b/>
        </w:rPr>
        <w:t xml:space="preserve"> nastave</w:t>
      </w:r>
      <w:r w:rsidR="00862BE8">
        <w:rPr>
          <w:b/>
        </w:rPr>
        <w:t xml:space="preserve"> tjedno, </w:t>
      </w:r>
      <w:r>
        <w:rPr>
          <w:b/>
        </w:rPr>
        <w:t>11,5 sati od ukupnog 40 satnog radnog vremena,</w:t>
      </w:r>
    </w:p>
    <w:p w:rsidR="007B20AD" w:rsidRDefault="007B20AD" w:rsidP="00A8102E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b/>
        </w:rPr>
      </w:pPr>
      <w:r>
        <w:rPr>
          <w:b/>
        </w:rPr>
        <w:t>NASTAVNIK/CA ENGLESKO</w:t>
      </w:r>
      <w:r w:rsidR="00D441D5">
        <w:rPr>
          <w:b/>
        </w:rPr>
        <w:t>G</w:t>
      </w:r>
      <w:r>
        <w:rPr>
          <w:b/>
        </w:rPr>
        <w:t xml:space="preserve"> JEZIKA jedan izvršitelj m/ž na određeno nepuno radno vrijeme </w:t>
      </w:r>
    </w:p>
    <w:p w:rsidR="00E90415" w:rsidRDefault="007B20AD" w:rsidP="007B20AD">
      <w:pPr>
        <w:pStyle w:val="Odlomakpopisa"/>
        <w:numPr>
          <w:ilvl w:val="0"/>
          <w:numId w:val="2"/>
        </w:numPr>
        <w:spacing w:after="0" w:line="240" w:lineRule="auto"/>
        <w:ind w:left="284" w:firstLine="0"/>
        <w:jc w:val="both"/>
        <w:rPr>
          <w:b/>
        </w:rPr>
      </w:pPr>
      <w:r>
        <w:rPr>
          <w:b/>
        </w:rPr>
        <w:t>sati nastave tjedno, 23 sata od ukupnog 40 satnog radnog vremena</w:t>
      </w:r>
    </w:p>
    <w:p w:rsidR="007B20AD" w:rsidRPr="00E90415" w:rsidRDefault="00E90415" w:rsidP="00E90415">
      <w:pPr>
        <w:pStyle w:val="Odlomakpopisa"/>
        <w:numPr>
          <w:ilvl w:val="0"/>
          <w:numId w:val="1"/>
        </w:numPr>
        <w:spacing w:after="0" w:line="240" w:lineRule="auto"/>
        <w:ind w:left="709" w:hanging="425"/>
        <w:jc w:val="both"/>
        <w:rPr>
          <w:b/>
        </w:rPr>
      </w:pPr>
      <w:r>
        <w:rPr>
          <w:b/>
        </w:rPr>
        <w:t>NASTAVNIK/CA FIZIKE – jedan izvršitelj m/ž na neodređeno nepuno radno vrijeme 12 sati nastave tjedno</w:t>
      </w:r>
      <w:r w:rsidR="006F4B1A">
        <w:rPr>
          <w:b/>
        </w:rPr>
        <w:t xml:space="preserve">, </w:t>
      </w:r>
      <w:r>
        <w:rPr>
          <w:b/>
        </w:rPr>
        <w:t xml:space="preserve">22 sata od ukupnog 40 satnog vremena </w:t>
      </w:r>
      <w:r w:rsidR="007B20AD" w:rsidRPr="00E90415">
        <w:rPr>
          <w:b/>
        </w:rPr>
        <w:t xml:space="preserve"> </w:t>
      </w:r>
    </w:p>
    <w:p w:rsidR="00862BE8" w:rsidRPr="00862BE8" w:rsidRDefault="00862BE8" w:rsidP="00862BE8">
      <w:pPr>
        <w:spacing w:after="0" w:line="240" w:lineRule="auto"/>
        <w:ind w:left="4962" w:hanging="4678"/>
        <w:jc w:val="both"/>
        <w:rPr>
          <w:b/>
        </w:rPr>
      </w:pPr>
    </w:p>
    <w:p w:rsidR="000453E8" w:rsidRPr="000453E8" w:rsidRDefault="000453E8" w:rsidP="000453E8">
      <w:pPr>
        <w:ind w:left="4962"/>
        <w:rPr>
          <w:b/>
        </w:rPr>
      </w:pPr>
    </w:p>
    <w:p w:rsidR="00BC4E0B" w:rsidRPr="00D978D6" w:rsidRDefault="00BC4E0B" w:rsidP="00D978D6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284"/>
        <w:rPr>
          <w:b/>
        </w:rPr>
      </w:pPr>
      <w:r w:rsidRPr="00D978D6">
        <w:rPr>
          <w:b/>
        </w:rPr>
        <w:t>Svi kandidati moraju udovoljavati uvjetima iz Zakona o odgoju i obrazovanju u osnovnoj i srednjoj školi (NN br.:87/08, 86/09,92/10 i 105/10)  i Pravilnika o stručnoj spremi i pedagoško-psihološkom obrazovanju nastavnika u srednjem školstvu, a uz zamolbu za zaposlenje obavezno moraju dostaviti životopis, domovnicu (izvornik ili presliku), diplomu (izvornik ili presliku), uvjerenje o ne kažnjavanju ne starije od 6 mjeseci (izvornik).Dokumentaciju za natječaj treba dostaviti poštom na adresu: Tehnička škola Bjelovar, Dr. Ante Starčevića 24, 43000 Bjelovar s naznakom „za natječaj“.</w:t>
      </w:r>
    </w:p>
    <w:p w:rsidR="00BC4E0B" w:rsidRPr="00D978D6" w:rsidRDefault="00BC4E0B" w:rsidP="00D978D6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4962" w:hanging="4678"/>
        <w:rPr>
          <w:b/>
        </w:rPr>
      </w:pPr>
      <w:r w:rsidRPr="00D978D6">
        <w:rPr>
          <w:b/>
        </w:rPr>
        <w:t xml:space="preserve">Natječaj je otvoren </w:t>
      </w:r>
      <w:r w:rsidRPr="00D978D6">
        <w:rPr>
          <w:b/>
          <w:u w:val="single"/>
        </w:rPr>
        <w:t xml:space="preserve">od  </w:t>
      </w:r>
      <w:r w:rsidR="006B605C" w:rsidRPr="00D978D6">
        <w:rPr>
          <w:b/>
          <w:u w:val="single"/>
        </w:rPr>
        <w:t>1</w:t>
      </w:r>
      <w:r w:rsidR="00095383">
        <w:rPr>
          <w:b/>
          <w:u w:val="single"/>
        </w:rPr>
        <w:t>7</w:t>
      </w:r>
      <w:r w:rsidRPr="00D978D6">
        <w:rPr>
          <w:b/>
          <w:u w:val="single"/>
        </w:rPr>
        <w:t>.</w:t>
      </w:r>
      <w:r w:rsidR="006B605C" w:rsidRPr="00D978D6">
        <w:rPr>
          <w:b/>
          <w:u w:val="single"/>
        </w:rPr>
        <w:t xml:space="preserve"> 0</w:t>
      </w:r>
      <w:r w:rsidR="00095383">
        <w:rPr>
          <w:b/>
          <w:u w:val="single"/>
        </w:rPr>
        <w:t>8</w:t>
      </w:r>
      <w:r w:rsidR="006B605C" w:rsidRPr="00D978D6">
        <w:rPr>
          <w:b/>
          <w:u w:val="single"/>
        </w:rPr>
        <w:t xml:space="preserve"> 201</w:t>
      </w:r>
      <w:r w:rsidR="00251B0F" w:rsidRPr="00D978D6">
        <w:rPr>
          <w:b/>
          <w:u w:val="single"/>
        </w:rPr>
        <w:t>8</w:t>
      </w:r>
      <w:r w:rsidR="006B605C" w:rsidRPr="00D978D6">
        <w:rPr>
          <w:b/>
          <w:u w:val="single"/>
        </w:rPr>
        <w:t xml:space="preserve">. do </w:t>
      </w:r>
      <w:r w:rsidR="00A927A4" w:rsidRPr="00D978D6">
        <w:rPr>
          <w:b/>
          <w:u w:val="single"/>
        </w:rPr>
        <w:t>2</w:t>
      </w:r>
      <w:r w:rsidR="00095383">
        <w:rPr>
          <w:b/>
          <w:u w:val="single"/>
        </w:rPr>
        <w:t>8</w:t>
      </w:r>
      <w:r w:rsidR="00A927A4" w:rsidRPr="00D978D6">
        <w:rPr>
          <w:b/>
          <w:u w:val="single"/>
        </w:rPr>
        <w:t>. 0</w:t>
      </w:r>
      <w:r w:rsidR="00095383">
        <w:rPr>
          <w:b/>
          <w:u w:val="single"/>
        </w:rPr>
        <w:t>8</w:t>
      </w:r>
      <w:r w:rsidR="00A927A4" w:rsidRPr="00D978D6">
        <w:rPr>
          <w:b/>
          <w:u w:val="single"/>
        </w:rPr>
        <w:t xml:space="preserve"> 201</w:t>
      </w:r>
      <w:r w:rsidR="00251B0F" w:rsidRPr="00D978D6">
        <w:rPr>
          <w:b/>
          <w:u w:val="single"/>
        </w:rPr>
        <w:t>8</w:t>
      </w:r>
      <w:r w:rsidR="00A927A4" w:rsidRPr="00D978D6">
        <w:rPr>
          <w:b/>
        </w:rPr>
        <w:t>.</w:t>
      </w:r>
      <w:r w:rsidR="006B605C" w:rsidRPr="00D978D6">
        <w:rPr>
          <w:b/>
        </w:rPr>
        <w:t xml:space="preserve"> </w:t>
      </w:r>
      <w:r w:rsidRPr="00D978D6">
        <w:rPr>
          <w:b/>
        </w:rPr>
        <w:t xml:space="preserve"> Nepotpune i nepravodobne zamolbe neće se razmatrati.</w:t>
      </w:r>
    </w:p>
    <w:p w:rsidR="00BC4E0B" w:rsidRPr="002A6D20" w:rsidRDefault="00BC4E0B" w:rsidP="002A6D20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4962" w:hanging="4678"/>
        <w:rPr>
          <w:b/>
        </w:rPr>
      </w:pPr>
      <w:r w:rsidRPr="002A6D20">
        <w:rPr>
          <w:b/>
        </w:rPr>
        <w:t>Tel.: 043/244-721, 242-139, 244-723.</w:t>
      </w:r>
    </w:p>
    <w:p w:rsidR="00463D3F" w:rsidRPr="00661481" w:rsidRDefault="006B605C" w:rsidP="006653D2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spacing w:after="0"/>
        <w:ind w:left="360"/>
        <w:rPr>
          <w:b/>
        </w:rPr>
      </w:pPr>
      <w:r>
        <w:rPr>
          <w:b/>
        </w:rPr>
        <w:t>D</w:t>
      </w:r>
      <w:r w:rsidR="00463D3F" w:rsidRPr="00661481">
        <w:rPr>
          <w:b/>
        </w:rPr>
        <w:t>okumentaciju za natječaj treba dostaviti poštom na adresu: Tehnička škola Bjelovar, Dr. Ante Starčevića 24, 43000 Bjelovar s naznakom „za natječaj“.</w:t>
      </w:r>
    </w:p>
    <w:p w:rsidR="00463D3F" w:rsidRPr="00661481" w:rsidRDefault="00463D3F" w:rsidP="002823A9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  <w:rPr>
          <w:b/>
        </w:rPr>
      </w:pPr>
      <w:r w:rsidRPr="00661481">
        <w:rPr>
          <w:b/>
        </w:rPr>
        <w:t>Tel.: 043/244-721, 242-139, 244-723.</w:t>
      </w:r>
    </w:p>
    <w:p w:rsidR="004B27DC" w:rsidRDefault="004B27DC" w:rsidP="002823A9">
      <w:pPr>
        <w:ind w:left="360"/>
        <w:rPr>
          <w:b/>
        </w:rPr>
      </w:pPr>
    </w:p>
    <w:p w:rsidR="00BB3EBF" w:rsidRDefault="00BB3EBF" w:rsidP="002823A9">
      <w:pPr>
        <w:ind w:left="360"/>
        <w:rPr>
          <w:b/>
        </w:rPr>
      </w:pPr>
    </w:p>
    <w:p w:rsidR="00BB3EBF" w:rsidRDefault="00BB3EBF" w:rsidP="008C0242">
      <w:pPr>
        <w:ind w:left="360"/>
        <w:rPr>
          <w:b/>
        </w:rPr>
      </w:pPr>
    </w:p>
    <w:sectPr w:rsidR="00BB3EBF" w:rsidSect="00F3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2C1"/>
    <w:multiLevelType w:val="hybridMultilevel"/>
    <w:tmpl w:val="D6A89474"/>
    <w:lvl w:ilvl="0" w:tplc="041A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87875EF"/>
    <w:multiLevelType w:val="hybridMultilevel"/>
    <w:tmpl w:val="5F383C9C"/>
    <w:lvl w:ilvl="0" w:tplc="3D4877AC">
      <w:start w:val="12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42" w:hanging="360"/>
      </w:pPr>
    </w:lvl>
    <w:lvl w:ilvl="2" w:tplc="041A001B" w:tentative="1">
      <w:start w:val="1"/>
      <w:numFmt w:val="lowerRoman"/>
      <w:lvlText w:val="%3."/>
      <w:lvlJc w:val="right"/>
      <w:pPr>
        <w:ind w:left="6762" w:hanging="180"/>
      </w:pPr>
    </w:lvl>
    <w:lvl w:ilvl="3" w:tplc="041A000F" w:tentative="1">
      <w:start w:val="1"/>
      <w:numFmt w:val="decimal"/>
      <w:lvlText w:val="%4."/>
      <w:lvlJc w:val="left"/>
      <w:pPr>
        <w:ind w:left="7482" w:hanging="360"/>
      </w:pPr>
    </w:lvl>
    <w:lvl w:ilvl="4" w:tplc="041A0019" w:tentative="1">
      <w:start w:val="1"/>
      <w:numFmt w:val="lowerLetter"/>
      <w:lvlText w:val="%5."/>
      <w:lvlJc w:val="left"/>
      <w:pPr>
        <w:ind w:left="8202" w:hanging="360"/>
      </w:pPr>
    </w:lvl>
    <w:lvl w:ilvl="5" w:tplc="041A001B" w:tentative="1">
      <w:start w:val="1"/>
      <w:numFmt w:val="lowerRoman"/>
      <w:lvlText w:val="%6."/>
      <w:lvlJc w:val="right"/>
      <w:pPr>
        <w:ind w:left="8922" w:hanging="180"/>
      </w:pPr>
    </w:lvl>
    <w:lvl w:ilvl="6" w:tplc="041A000F" w:tentative="1">
      <w:start w:val="1"/>
      <w:numFmt w:val="decimal"/>
      <w:lvlText w:val="%7."/>
      <w:lvlJc w:val="left"/>
      <w:pPr>
        <w:ind w:left="9642" w:hanging="360"/>
      </w:pPr>
    </w:lvl>
    <w:lvl w:ilvl="7" w:tplc="041A0019" w:tentative="1">
      <w:start w:val="1"/>
      <w:numFmt w:val="lowerLetter"/>
      <w:lvlText w:val="%8."/>
      <w:lvlJc w:val="left"/>
      <w:pPr>
        <w:ind w:left="10362" w:hanging="360"/>
      </w:pPr>
    </w:lvl>
    <w:lvl w:ilvl="8" w:tplc="041A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B"/>
    <w:rsid w:val="000453E8"/>
    <w:rsid w:val="00072FFB"/>
    <w:rsid w:val="00095383"/>
    <w:rsid w:val="000B1DD2"/>
    <w:rsid w:val="00111D63"/>
    <w:rsid w:val="00124859"/>
    <w:rsid w:val="00153D22"/>
    <w:rsid w:val="001C3C06"/>
    <w:rsid w:val="001E1BC0"/>
    <w:rsid w:val="00251B0F"/>
    <w:rsid w:val="002823A9"/>
    <w:rsid w:val="0029630C"/>
    <w:rsid w:val="002A6D20"/>
    <w:rsid w:val="002D3797"/>
    <w:rsid w:val="00305A10"/>
    <w:rsid w:val="00414350"/>
    <w:rsid w:val="00463D3F"/>
    <w:rsid w:val="0049418D"/>
    <w:rsid w:val="004B27DC"/>
    <w:rsid w:val="004B6C5D"/>
    <w:rsid w:val="004D0C75"/>
    <w:rsid w:val="0052682D"/>
    <w:rsid w:val="0053151B"/>
    <w:rsid w:val="005713BE"/>
    <w:rsid w:val="005879D4"/>
    <w:rsid w:val="00661481"/>
    <w:rsid w:val="006653D2"/>
    <w:rsid w:val="006B605C"/>
    <w:rsid w:val="006E0C57"/>
    <w:rsid w:val="006F4B1A"/>
    <w:rsid w:val="00743895"/>
    <w:rsid w:val="00792C77"/>
    <w:rsid w:val="007B20AD"/>
    <w:rsid w:val="007D5E74"/>
    <w:rsid w:val="007E2A47"/>
    <w:rsid w:val="00826A48"/>
    <w:rsid w:val="00862BE8"/>
    <w:rsid w:val="008C0242"/>
    <w:rsid w:val="009637F3"/>
    <w:rsid w:val="009840C3"/>
    <w:rsid w:val="009C093D"/>
    <w:rsid w:val="00A620B9"/>
    <w:rsid w:val="00A927A4"/>
    <w:rsid w:val="00AB3889"/>
    <w:rsid w:val="00AF46C0"/>
    <w:rsid w:val="00B0469E"/>
    <w:rsid w:val="00BA715D"/>
    <w:rsid w:val="00BB3EBF"/>
    <w:rsid w:val="00BC0200"/>
    <w:rsid w:val="00BC4E0B"/>
    <w:rsid w:val="00BC67DE"/>
    <w:rsid w:val="00BD194C"/>
    <w:rsid w:val="00BE3104"/>
    <w:rsid w:val="00BF1D47"/>
    <w:rsid w:val="00D06E73"/>
    <w:rsid w:val="00D441D5"/>
    <w:rsid w:val="00D5223E"/>
    <w:rsid w:val="00D61DAF"/>
    <w:rsid w:val="00D978D6"/>
    <w:rsid w:val="00E22DEB"/>
    <w:rsid w:val="00E43276"/>
    <w:rsid w:val="00E84A26"/>
    <w:rsid w:val="00E90415"/>
    <w:rsid w:val="00F11A78"/>
    <w:rsid w:val="00F22979"/>
    <w:rsid w:val="00F34532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054C-BE1D-4771-A78F-57CEDF4A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FBAD-2B2F-4DB7-80DA-7639CBE7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MPIS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prosvjete i športa</dc:creator>
  <cp:keywords/>
  <dc:description/>
  <cp:lastModifiedBy>Tajnik</cp:lastModifiedBy>
  <cp:revision>2</cp:revision>
  <cp:lastPrinted>2015-10-05T09:07:00Z</cp:lastPrinted>
  <dcterms:created xsi:type="dcterms:W3CDTF">2018-08-20T10:37:00Z</dcterms:created>
  <dcterms:modified xsi:type="dcterms:W3CDTF">2018-08-20T10:37:00Z</dcterms:modified>
</cp:coreProperties>
</file>