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temelju članka 107. Zakona o odgoju i obrazovanju u osnovnoj i srednjoj školi (Narodne novine broj 87</w:t>
      </w:r>
      <w:r w:rsidR="00412D09">
        <w:rPr>
          <w:rFonts w:eastAsia="Times New Roman"/>
        </w:rPr>
        <w:t>/08, 86/09, 92/10, 105/10, 90/12</w:t>
      </w:r>
      <w:r>
        <w:rPr>
          <w:rFonts w:eastAsia="Times New Roman"/>
        </w:rPr>
        <w:t xml:space="preserve">, </w:t>
      </w:r>
      <w:r w:rsidR="00412D09">
        <w:rPr>
          <w:rFonts w:eastAsia="Times New Roman"/>
        </w:rPr>
        <w:t xml:space="preserve">5/12, </w:t>
      </w:r>
      <w:r>
        <w:rPr>
          <w:rFonts w:eastAsia="Times New Roman"/>
        </w:rPr>
        <w:t xml:space="preserve">16/12, 86/12, </w:t>
      </w:r>
      <w:r w:rsidR="00412D09">
        <w:rPr>
          <w:rFonts w:eastAsia="Times New Roman"/>
        </w:rPr>
        <w:t xml:space="preserve">126/12, </w:t>
      </w:r>
      <w:r>
        <w:rPr>
          <w:rFonts w:eastAsia="Times New Roman"/>
        </w:rPr>
        <w:t>94/</w:t>
      </w:r>
      <w:r w:rsidR="00412D09">
        <w:rPr>
          <w:rFonts w:eastAsia="Times New Roman"/>
        </w:rPr>
        <w:t xml:space="preserve">13, </w:t>
      </w:r>
      <w:r>
        <w:rPr>
          <w:rFonts w:eastAsia="Times New Roman"/>
        </w:rPr>
        <w:t>152/14</w:t>
      </w:r>
      <w:r w:rsidR="00412D09">
        <w:rPr>
          <w:rFonts w:eastAsia="Times New Roman"/>
        </w:rPr>
        <w:t>I 7/2017</w:t>
      </w:r>
      <w:r>
        <w:rPr>
          <w:rFonts w:eastAsia="Times New Roman"/>
        </w:rPr>
        <w:t xml:space="preserve">) i sukladno </w:t>
      </w:r>
      <w:r w:rsidR="00412D09">
        <w:rPr>
          <w:rFonts w:eastAsia="Times New Roman"/>
        </w:rPr>
        <w:t>uvjetima projekta Uz potporu sve je moguće, faza III</w:t>
      </w:r>
      <w:r>
        <w:rPr>
          <w:rFonts w:eastAsia="Times New Roman"/>
        </w:rPr>
        <w:t xml:space="preserve"> u okviru Poziva za dodjelu bespovratnih sredstava UP.03.2.1.03 "Osiguravanje pomoćnika u nastavi i stručnih komunikacijskih posrednika učenicima s teškoćama u razvoju u osnovnoškolskim i srednjoškolskim odgojno-obrazovnim ustanovama, faza III" koji se financira sredstvima Europskog socijalnog fonda u okviru Operativnog programa "Učinkoviti ljudski potencijali" 2014-2020,  </w:t>
      </w:r>
      <w:r w:rsidR="00DF5800" w:rsidRPr="00DF5800">
        <w:rPr>
          <w:rFonts w:eastAsia="Times New Roman"/>
          <w:b/>
        </w:rPr>
        <w:t>TEHNIČKA ŠKOLA BJELOVAR</w:t>
      </w:r>
      <w:r w:rsidRPr="00DF5800">
        <w:rPr>
          <w:rFonts w:eastAsia="Times New Roman"/>
        </w:rPr>
        <w:t xml:space="preserve"> </w:t>
      </w:r>
      <w:r>
        <w:rPr>
          <w:rFonts w:eastAsia="Times New Roman"/>
        </w:rPr>
        <w:t>objavljuje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center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 xml:space="preserve">NATJEČAJ </w:t>
      </w:r>
    </w:p>
    <w:p w:rsidR="00DC2D1C" w:rsidRDefault="00DC2D1C" w:rsidP="00DC2D1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za zapošljavanje osoba za obavljanje poslova pomoćnika u nastavi </w:t>
      </w:r>
    </w:p>
    <w:p w:rsidR="00DC2D1C" w:rsidRDefault="00DC2D1C" w:rsidP="00DC2D1C">
      <w:pPr>
        <w:spacing w:after="0" w:line="240" w:lineRule="auto"/>
        <w:jc w:val="center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0B3BA4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Broj traženih osoba</w:t>
      </w:r>
      <w:r w:rsidRPr="00DF5800">
        <w:rPr>
          <w:rFonts w:eastAsia="Times New Roman"/>
        </w:rPr>
        <w:t xml:space="preserve">: </w:t>
      </w:r>
      <w:r w:rsidR="00DF5800" w:rsidRPr="00DF5800">
        <w:rPr>
          <w:rFonts w:eastAsia="Times New Roman"/>
        </w:rPr>
        <w:t>jednog</w:t>
      </w:r>
      <w:r w:rsidR="00B75307" w:rsidRPr="00DF5800">
        <w:rPr>
          <w:rFonts w:eastAsia="Times New Roman"/>
        </w:rPr>
        <w:t xml:space="preserve"> </w:t>
      </w:r>
      <w:r w:rsidRPr="00DF5800">
        <w:rPr>
          <w:rFonts w:eastAsia="Times New Roman"/>
        </w:rPr>
        <w:t xml:space="preserve"> </w:t>
      </w:r>
      <w:r w:rsidR="000B3BA4">
        <w:rPr>
          <w:rFonts w:eastAsia="Times New Roman"/>
        </w:rPr>
        <w:t>pomoćnika u nastavI, nepuno radno vrijeme do 32 sata</w:t>
      </w:r>
      <w:r>
        <w:rPr>
          <w:rFonts w:eastAsia="Times New Roman"/>
        </w:rPr>
        <w:t xml:space="preserve"> tjedno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DC2D1C" w:rsidRDefault="00412D09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Mjesto rada: </w:t>
      </w:r>
      <w:r w:rsidR="00B55739">
        <w:rPr>
          <w:rFonts w:eastAsia="Times New Roman"/>
        </w:rPr>
        <w:t>Bjelovar, Dr. Ante Starčevića 24</w:t>
      </w:r>
      <w:r>
        <w:rPr>
          <w:rFonts w:eastAsia="Times New Roman"/>
        </w:rPr>
        <w:t xml:space="preserve"> </w:t>
      </w:r>
      <w:r w:rsidR="00B55739">
        <w:rPr>
          <w:rFonts w:eastAsia="Times New Roman"/>
        </w:rPr>
        <w:t>,</w:t>
      </w:r>
      <w:r w:rsidR="00DC2D1C">
        <w:rPr>
          <w:rFonts w:eastAsia="Times New Roman"/>
        </w:rPr>
        <w:t xml:space="preserve"> Vrsta ugovora: ugovor o radu na određeno</w:t>
      </w:r>
      <w:r>
        <w:rPr>
          <w:rFonts w:eastAsia="Times New Roman"/>
        </w:rPr>
        <w:t xml:space="preserve"> vrijeme za nastavnu godinu 2017/2018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Prijevoz: djelomično  </w:t>
      </w:r>
    </w:p>
    <w:p w:rsidR="00DC2D1C" w:rsidRDefault="00DC2D1C" w:rsidP="00DC2D1C">
      <w:pPr>
        <w:spacing w:after="0" w:line="240" w:lineRule="auto"/>
        <w:rPr>
          <w:rFonts w:eastAsia="Times New Roman"/>
        </w:rPr>
      </w:pP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POSEBNI UVJETI</w:t>
      </w:r>
    </w:p>
    <w:p w:rsidR="00DC2D1C" w:rsidRDefault="00DC2D1C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minimalno srednjoškolsko obrazovanje</w:t>
      </w:r>
    </w:p>
    <w:p w:rsidR="00DC2D1C" w:rsidRDefault="00DC2D1C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protiv osobe nije pokrenut kazneni postupak sukladno članku 106. Zakona o odgoju i obrazovanju u osnovnoj i srednjoj školi</w:t>
      </w:r>
    </w:p>
    <w:p w:rsidR="00DC2D1C" w:rsidRDefault="00DC2D1C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Osim navedenih posebnih uvjeta kandidati moraju ispunjavati i slijedeće opće uvjete:</w:t>
      </w:r>
    </w:p>
    <w:p w:rsidR="00DC2D1C" w:rsidRPr="00D71EC3" w:rsidRDefault="00DC2D1C" w:rsidP="00D810BB">
      <w:pPr>
        <w:numPr>
          <w:ilvl w:val="0"/>
          <w:numId w:val="1"/>
        </w:numPr>
        <w:spacing w:after="0" w:line="240" w:lineRule="auto"/>
        <w:ind w:left="360"/>
        <w:contextualSpacing/>
        <w:rPr>
          <w:rFonts w:eastAsia="Times New Roman"/>
        </w:rPr>
      </w:pPr>
      <w:r w:rsidRPr="00D71EC3">
        <w:rPr>
          <w:rFonts w:eastAsia="Times New Roman"/>
        </w:rPr>
        <w:t>punoljetnost</w:t>
      </w:r>
    </w:p>
    <w:p w:rsidR="00DC2D1C" w:rsidRDefault="00DC2D1C" w:rsidP="00DC2D1C">
      <w:pPr>
        <w:spacing w:after="0" w:line="240" w:lineRule="auto"/>
        <w:rPr>
          <w:rFonts w:eastAsia="Times New Roman"/>
        </w:rPr>
      </w:pPr>
    </w:p>
    <w:p w:rsidR="00DC2D1C" w:rsidRDefault="00DC2D1C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Na natječaj se mogu ravnopravno javiti kandidati oba spola.</w:t>
      </w: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OPIS POSLOVA</w:t>
      </w:r>
    </w:p>
    <w:p w:rsidR="00DC2D1C" w:rsidRPr="002C001A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Osnovna zadaća pomoćnika u nastavi je pružanje osobne stručne potpore  učenicima s teškoćama u razvoju u osnovni</w:t>
      </w:r>
      <w:r w:rsidR="002C001A">
        <w:rPr>
          <w:rFonts w:eastAsia="Times New Roman"/>
        </w:rPr>
        <w:t xml:space="preserve">m i srednjim školama Bjelovarsko-bilogorske </w:t>
      </w:r>
      <w:r>
        <w:rPr>
          <w:rFonts w:eastAsia="Times New Roman"/>
        </w:rPr>
        <w:t>županije, kako bi učenici s teškoćama u razvoju ravnopravno sudjelovali u svim nastavnim i izvannastavnim aktivnostima. Pružanje pomoći u socijalizaciji i savladavanju socijalno-psiholoških prepreka, senzoričkih i arhitektonskih barijera, te pomoć učenicima s komunikacijskim teškoćama.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>PRIJAVA NA NATJEČAJ</w:t>
      </w:r>
    </w:p>
    <w:p w:rsidR="00DC2D1C" w:rsidRDefault="00DC2D1C" w:rsidP="00DC2D1C">
      <w:pPr>
        <w:spacing w:after="0" w:line="240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>Uz prijavu na natječaj kandidati trebaju priložiti:</w:t>
      </w:r>
    </w:p>
    <w:p w:rsidR="00DC2D1C" w:rsidRPr="00D71EC3" w:rsidRDefault="00D71EC3" w:rsidP="00D71EC3">
      <w:pPr>
        <w:numPr>
          <w:ilvl w:val="0"/>
          <w:numId w:val="2"/>
        </w:numPr>
        <w:spacing w:after="0" w:line="240" w:lineRule="auto"/>
        <w:ind w:left="360" w:firstLine="6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2C001A" w:rsidRPr="00D71EC3">
        <w:rPr>
          <w:rFonts w:eastAsia="Times New Roman"/>
        </w:rPr>
        <w:t>životopis</w:t>
      </w:r>
    </w:p>
    <w:p w:rsidR="00DC2D1C" w:rsidRDefault="00DC2D1C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o odgovarajućem stupnju obrazovanja (preslika svjedodžbe/diplome ili potvrda o stečenoj stručnoj spremi)</w:t>
      </w:r>
    </w:p>
    <w:p w:rsidR="00DC2D1C" w:rsidRDefault="00DC2D1C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da se protiv kandidata ne vodi kazneni postupak sukladno članku 106. Zakona o odgoju i obrazovanju u osnovnoj i srednjoj školi (preslika, ne starija od 6 mjeseci)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 prijavi obavezno navesti adresu stanovanja, kontakt broj mobitela i elektronsku poštu (e-mail).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Izabrani kandidat/</w:t>
      </w:r>
      <w:proofErr w:type="spellStart"/>
      <w:r w:rsidR="00860A9E">
        <w:rPr>
          <w:rFonts w:eastAsia="Times New Roman"/>
        </w:rPr>
        <w:t>k</w:t>
      </w:r>
      <w:r>
        <w:rPr>
          <w:rFonts w:eastAsia="Times New Roman"/>
        </w:rPr>
        <w:t>inja</w:t>
      </w:r>
      <w:proofErr w:type="spellEnd"/>
      <w:r>
        <w:rPr>
          <w:rFonts w:eastAsia="Times New Roman"/>
        </w:rPr>
        <w:t xml:space="preserve"> dužni su proći program uvođenja u rad u vidu osposobljavanja koji će biti organiziran kroz 20 s</w:t>
      </w:r>
      <w:r w:rsidR="002C001A">
        <w:rPr>
          <w:rFonts w:eastAsia="Times New Roman"/>
        </w:rPr>
        <w:t xml:space="preserve">ati nakon </w:t>
      </w:r>
      <w:r>
        <w:rPr>
          <w:rFonts w:eastAsia="Times New Roman"/>
        </w:rPr>
        <w:t>selekcije kandidata</w:t>
      </w:r>
      <w:r w:rsidR="002C001A">
        <w:rPr>
          <w:rFonts w:eastAsia="Times New Roman"/>
        </w:rPr>
        <w:t>, a prije početka rada</w:t>
      </w:r>
      <w:r>
        <w:rPr>
          <w:rFonts w:eastAsia="Times New Roman"/>
        </w:rPr>
        <w:t>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Izabrani/a kandidat/inja bit će upućen/a na liječnički pregled u ustanovu medicine rada u svrhu dobivanja svjedodžbe o zdravstvenoj sposobnosti i sanitarne knjižice.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767E97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S pomoćnikom</w:t>
      </w:r>
      <w:r w:rsidR="00DC2D1C">
        <w:rPr>
          <w:rFonts w:eastAsia="Times New Roman"/>
        </w:rPr>
        <w:t xml:space="preserve"> u nastavi, </w:t>
      </w:r>
      <w:r w:rsidR="00370761">
        <w:rPr>
          <w:rFonts w:eastAsia="Times New Roman"/>
        </w:rPr>
        <w:t>Tehnička</w:t>
      </w:r>
      <w:r w:rsidR="00DC2D1C">
        <w:rPr>
          <w:rFonts w:eastAsia="Times New Roman"/>
        </w:rPr>
        <w:t xml:space="preserve"> škola</w:t>
      </w:r>
      <w:r w:rsidR="00370761">
        <w:rPr>
          <w:rFonts w:eastAsia="Times New Roman"/>
        </w:rPr>
        <w:t xml:space="preserve"> Bjelovar</w:t>
      </w:r>
      <w:r w:rsidR="00DC2D1C">
        <w:rPr>
          <w:rFonts w:eastAsia="Times New Roman"/>
        </w:rPr>
        <w:t xml:space="preserve"> sklopit će pisani ugovor o radu u kojem će biti utvrđeni poslovi, trajanje, tjedno zaduženje te međusobna prava, obveze i odgovornosti ugovornih strana.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Rok prijave je osam (8) dana od dana objave natječaja.</w:t>
      </w:r>
    </w:p>
    <w:p w:rsidR="00DC2D1C" w:rsidRPr="002C001A" w:rsidRDefault="00DC2D1C" w:rsidP="00DC2D1C">
      <w:pPr>
        <w:spacing w:after="0" w:line="240" w:lineRule="auto"/>
        <w:jc w:val="both"/>
        <w:rPr>
          <w:rFonts w:eastAsia="Times New Roman"/>
          <w:color w:val="FF0000"/>
        </w:rPr>
      </w:pPr>
      <w:r>
        <w:rPr>
          <w:rFonts w:eastAsia="Times New Roman"/>
        </w:rPr>
        <w:t xml:space="preserve">Natječaj objavljen </w:t>
      </w:r>
      <w:r w:rsidR="001955A6">
        <w:rPr>
          <w:rFonts w:eastAsia="Times New Roman"/>
        </w:rPr>
        <w:t>28. kolovoza 2017.</w:t>
      </w:r>
      <w:bookmarkStart w:id="0" w:name="_GoBack"/>
      <w:bookmarkEnd w:id="0"/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Prijave na natječaj s dokazima o ispunjavanju uvjeta dostavljaju se na adresu škole: </w:t>
      </w:r>
      <w:r w:rsidR="00DF5800" w:rsidRPr="00DF5800">
        <w:rPr>
          <w:rFonts w:eastAsia="Times New Roman"/>
        </w:rPr>
        <w:t xml:space="preserve">TEHNIČKA ŠKOLA </w:t>
      </w:r>
      <w:r w:rsidR="00DF5800">
        <w:rPr>
          <w:rFonts w:eastAsia="Times New Roman"/>
          <w:color w:val="FF0000"/>
        </w:rPr>
        <w:t>BJELOVAR</w:t>
      </w:r>
      <w:r w:rsidRPr="00DC2D1C">
        <w:rPr>
          <w:rFonts w:eastAsia="Times New Roman"/>
          <w:color w:val="FF0000"/>
        </w:rPr>
        <w:t xml:space="preserve">  </w:t>
      </w:r>
      <w:r>
        <w:rPr>
          <w:rFonts w:eastAsia="Times New Roman"/>
        </w:rPr>
        <w:t>s naznakom "ZA  NATJEČAJ ZA POMOĆNIKA U NASTAVI".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Nepravodobne i nepotpune prijave neće biti razmatrane.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 rezultatima natječaja kandidati će biti obaviješteni u zakonskom roku.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DC2D1C" w:rsidRDefault="00DC2D1C" w:rsidP="00DC2D1C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Objavljeno:</w:t>
      </w:r>
    </w:p>
    <w:p w:rsidR="00DC2D1C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1.   Web stranice škole</w:t>
      </w:r>
    </w:p>
    <w:p w:rsidR="00DC2D1C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2.   Zavod za</w:t>
      </w:r>
      <w:r w:rsidR="00DF5800">
        <w:rPr>
          <w:rFonts w:ascii="Times New Roman" w:eastAsia="Times New Roman" w:hAnsi="Times New Roman"/>
          <w:lang w:eastAsia="hr-HR"/>
        </w:rPr>
        <w:t xml:space="preserve"> zapošljavanje</w:t>
      </w:r>
      <w:r w:rsidR="00DF5800">
        <w:rPr>
          <w:rFonts w:ascii="Times New Roman" w:eastAsia="Times New Roman" w:hAnsi="Times New Roman"/>
          <w:lang w:eastAsia="hr-HR"/>
        </w:rPr>
        <w:tab/>
      </w:r>
      <w:r w:rsidR="00DF5800">
        <w:rPr>
          <w:rFonts w:ascii="Times New Roman" w:eastAsia="Times New Roman" w:hAnsi="Times New Roman"/>
          <w:lang w:eastAsia="hr-HR"/>
        </w:rPr>
        <w:tab/>
      </w:r>
      <w:r w:rsidR="00DF5800">
        <w:rPr>
          <w:rFonts w:ascii="Times New Roman" w:eastAsia="Times New Roman" w:hAnsi="Times New Roman"/>
          <w:lang w:eastAsia="hr-HR"/>
        </w:rPr>
        <w:tab/>
      </w:r>
      <w:r w:rsidR="00DF5800">
        <w:rPr>
          <w:rFonts w:ascii="Times New Roman" w:eastAsia="Times New Roman" w:hAnsi="Times New Roman"/>
          <w:lang w:eastAsia="hr-HR"/>
        </w:rPr>
        <w:tab/>
      </w:r>
      <w:r w:rsidR="00DF5800">
        <w:rPr>
          <w:rFonts w:ascii="Times New Roman" w:eastAsia="Times New Roman" w:hAnsi="Times New Roman"/>
          <w:lang w:eastAsia="hr-HR"/>
        </w:rPr>
        <w:tab/>
        <w:t>Ravnatelj</w:t>
      </w:r>
      <w:r>
        <w:rPr>
          <w:rFonts w:ascii="Times New Roman" w:eastAsia="Times New Roman" w:hAnsi="Times New Roman"/>
          <w:lang w:eastAsia="hr-HR"/>
        </w:rPr>
        <w:t xml:space="preserve"> škole:</w:t>
      </w:r>
    </w:p>
    <w:p w:rsidR="00CE2D8E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3.   Oglasna ploča škole</w:t>
      </w:r>
      <w:r w:rsidR="00CE2D8E">
        <w:rPr>
          <w:rFonts w:ascii="Times New Roman" w:eastAsia="Times New Roman" w:hAnsi="Times New Roman"/>
          <w:lang w:eastAsia="hr-HR"/>
        </w:rPr>
        <w:t xml:space="preserve">                                                           Ante Šola, prof.</w:t>
      </w:r>
    </w:p>
    <w:p w:rsidR="00DC2D1C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:rsidR="00DC2D1C" w:rsidRDefault="00DC2D1C" w:rsidP="00DC2D1C">
      <w:pPr>
        <w:spacing w:after="0" w:line="240" w:lineRule="auto"/>
        <w:ind w:left="1770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207BB0" w:rsidRDefault="00207BB0"/>
    <w:sectPr w:rsidR="0020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CF"/>
    <w:rsid w:val="000B3BA4"/>
    <w:rsid w:val="001319FB"/>
    <w:rsid w:val="001955A6"/>
    <w:rsid w:val="00207BB0"/>
    <w:rsid w:val="002B3174"/>
    <w:rsid w:val="002C001A"/>
    <w:rsid w:val="00370761"/>
    <w:rsid w:val="003855CF"/>
    <w:rsid w:val="003F4CEF"/>
    <w:rsid w:val="00412D09"/>
    <w:rsid w:val="00767E97"/>
    <w:rsid w:val="00860A9E"/>
    <w:rsid w:val="00A71595"/>
    <w:rsid w:val="00B55739"/>
    <w:rsid w:val="00B75307"/>
    <w:rsid w:val="00CE2D8E"/>
    <w:rsid w:val="00D10851"/>
    <w:rsid w:val="00D71EC3"/>
    <w:rsid w:val="00DC2D1C"/>
    <w:rsid w:val="00D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B2417-2AB3-40D9-8B66-6779F478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5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Tajnik</cp:lastModifiedBy>
  <cp:revision>5</cp:revision>
  <cp:lastPrinted>2017-08-25T08:53:00Z</cp:lastPrinted>
  <dcterms:created xsi:type="dcterms:W3CDTF">2017-08-25T08:21:00Z</dcterms:created>
  <dcterms:modified xsi:type="dcterms:W3CDTF">2017-08-25T08:59:00Z</dcterms:modified>
</cp:coreProperties>
</file>