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D7" w:rsidRDefault="0026368C" w:rsidP="00E000C4">
      <w:pPr>
        <w:tabs>
          <w:tab w:val="left" w:pos="1260"/>
        </w:tabs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71195" cy="1371600"/>
                <wp:effectExtent l="7620" t="9525" r="1651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1371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00C4" w:rsidRDefault="0026368C" w:rsidP="00E000C4">
                            <w:r w:rsidRPr="00422ED7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476250" cy="1247775"/>
                                  <wp:effectExtent l="0" t="0" r="0" b="9525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65pt;width:52.85pt;height:10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E000C4" w:rsidRDefault="0026368C" w:rsidP="00E000C4">
                      <w:r w:rsidRPr="00422ED7">
                        <w:rPr>
                          <w:noProof/>
                          <w:color w:val="FF0000"/>
                        </w:rPr>
                        <w:drawing>
                          <wp:inline distT="0" distB="0" distL="0" distR="0">
                            <wp:extent cx="476250" cy="1247775"/>
                            <wp:effectExtent l="0" t="0" r="0" b="9525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00C4">
        <w:rPr>
          <w:b/>
          <w:i/>
        </w:rPr>
        <w:t xml:space="preserve">                   </w:t>
      </w:r>
      <w:r w:rsidR="00E000C4">
        <w:rPr>
          <w:b/>
          <w:i/>
        </w:rPr>
        <w:tab/>
      </w:r>
    </w:p>
    <w:p w:rsidR="00E000C4" w:rsidRPr="00882BDE" w:rsidRDefault="000A681C" w:rsidP="00E000C4">
      <w:pPr>
        <w:tabs>
          <w:tab w:val="left" w:pos="1260"/>
        </w:tabs>
        <w:rPr>
          <w:b/>
          <w:i/>
          <w:color w:val="FF0000"/>
          <w:sz w:val="28"/>
          <w:szCs w:val="28"/>
        </w:rPr>
      </w:pPr>
      <w:r>
        <w:rPr>
          <w:b/>
          <w:i/>
        </w:rPr>
        <w:t xml:space="preserve">                   </w:t>
      </w:r>
      <w:r w:rsidR="0026368C" w:rsidRPr="00A50D23">
        <w:rPr>
          <w:noProof/>
        </w:rPr>
        <w:drawing>
          <wp:inline distT="0" distB="0" distL="0" distR="0">
            <wp:extent cx="2019300" cy="4667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0C4" w:rsidRPr="00882BDE">
        <w:rPr>
          <w:b/>
          <w:i/>
          <w:color w:val="FF0000"/>
          <w:sz w:val="28"/>
          <w:szCs w:val="28"/>
        </w:rPr>
        <w:tab/>
      </w:r>
      <w:r w:rsidR="00E000C4" w:rsidRPr="00882BDE">
        <w:rPr>
          <w:b/>
          <w:i/>
          <w:color w:val="FF0000"/>
          <w:sz w:val="28"/>
          <w:szCs w:val="28"/>
        </w:rPr>
        <w:tab/>
      </w:r>
    </w:p>
    <w:p w:rsidR="00E000C4" w:rsidRPr="002C1F9F" w:rsidRDefault="000A681C" w:rsidP="00E000C4">
      <w:pPr>
        <w:tabs>
          <w:tab w:val="left" w:pos="1260"/>
        </w:tabs>
        <w:rPr>
          <w:i/>
          <w:color w:val="1F497D"/>
          <w:sz w:val="18"/>
          <w:szCs w:val="18"/>
          <w:lang w:val="pt-BR"/>
        </w:rPr>
      </w:pPr>
      <w:r w:rsidRPr="002C1F9F">
        <w:rPr>
          <w:i/>
          <w:color w:val="1F497D"/>
          <w:sz w:val="20"/>
          <w:szCs w:val="20"/>
          <w:lang w:val="pt-BR"/>
        </w:rPr>
        <w:t xml:space="preserve">                       </w:t>
      </w:r>
      <w:r w:rsidR="00E000C4" w:rsidRPr="002C1F9F">
        <w:rPr>
          <w:i/>
          <w:color w:val="1F497D"/>
          <w:sz w:val="18"/>
          <w:szCs w:val="18"/>
          <w:lang w:val="pt-BR"/>
        </w:rPr>
        <w:t>Dr. Ante Starčevića 24, 43 000 Bjelovar</w:t>
      </w:r>
      <w:r w:rsidR="00B82A4E" w:rsidRPr="002C1F9F">
        <w:rPr>
          <w:i/>
          <w:color w:val="1F497D"/>
          <w:sz w:val="18"/>
          <w:szCs w:val="18"/>
          <w:lang w:val="pt-BR"/>
        </w:rPr>
        <w:t>,</w:t>
      </w:r>
      <w:r w:rsidR="00E000C4" w:rsidRPr="002C1F9F">
        <w:rPr>
          <w:i/>
          <w:color w:val="1F497D"/>
          <w:sz w:val="18"/>
          <w:szCs w:val="18"/>
          <w:lang w:val="pt-BR"/>
        </w:rPr>
        <w:tab/>
      </w:r>
      <w:r w:rsidR="00E000C4" w:rsidRPr="002C1F9F">
        <w:rPr>
          <w:i/>
          <w:color w:val="1F497D"/>
          <w:sz w:val="18"/>
          <w:szCs w:val="18"/>
          <w:lang w:val="pt-BR"/>
        </w:rPr>
        <w:tab/>
      </w:r>
      <w:r w:rsidR="00E000C4" w:rsidRPr="002C1F9F">
        <w:rPr>
          <w:i/>
          <w:color w:val="1F497D"/>
          <w:sz w:val="18"/>
          <w:szCs w:val="18"/>
          <w:lang w:val="pt-BR"/>
        </w:rPr>
        <w:tab/>
      </w:r>
      <w:r w:rsidR="00E000C4" w:rsidRPr="002C1F9F">
        <w:rPr>
          <w:i/>
          <w:color w:val="1F497D"/>
          <w:sz w:val="18"/>
          <w:szCs w:val="18"/>
          <w:lang w:val="pt-BR"/>
        </w:rPr>
        <w:tab/>
      </w:r>
    </w:p>
    <w:p w:rsidR="00E000C4" w:rsidRPr="002C1F9F" w:rsidRDefault="000A681C" w:rsidP="00E000C4">
      <w:pPr>
        <w:tabs>
          <w:tab w:val="left" w:pos="1260"/>
        </w:tabs>
        <w:rPr>
          <w:i/>
          <w:color w:val="548DD4"/>
          <w:sz w:val="18"/>
          <w:szCs w:val="18"/>
        </w:rPr>
      </w:pPr>
      <w:r w:rsidRPr="002C1F9F">
        <w:rPr>
          <w:i/>
          <w:color w:val="1F497D"/>
          <w:sz w:val="18"/>
          <w:szCs w:val="18"/>
          <w:lang w:val="pt-BR"/>
        </w:rPr>
        <w:t xml:space="preserve">                          </w:t>
      </w:r>
      <w:r w:rsidR="00E000C4" w:rsidRPr="002C1F9F">
        <w:rPr>
          <w:i/>
          <w:color w:val="548DD4"/>
          <w:sz w:val="18"/>
          <w:szCs w:val="18"/>
          <w:lang w:val="pt-BR"/>
        </w:rPr>
        <w:t xml:space="preserve">e-mail: </w:t>
      </w:r>
      <w:hyperlink r:id="rId8" w:history="1">
        <w:r w:rsidR="00B82A4E" w:rsidRPr="002C1F9F">
          <w:rPr>
            <w:rStyle w:val="Hiperveza"/>
            <w:i/>
            <w:color w:val="548DD4"/>
            <w:sz w:val="18"/>
            <w:szCs w:val="18"/>
            <w:lang w:val="pt-BR"/>
          </w:rPr>
          <w:t>ss-bjelovar-506@skole.htnet.hr</w:t>
        </w:r>
      </w:hyperlink>
      <w:r w:rsidR="00B82A4E" w:rsidRPr="002C1F9F">
        <w:rPr>
          <w:i/>
          <w:color w:val="548DD4"/>
          <w:sz w:val="18"/>
          <w:szCs w:val="18"/>
        </w:rPr>
        <w:t xml:space="preserve">, </w:t>
      </w:r>
    </w:p>
    <w:p w:rsidR="00E000C4" w:rsidRPr="002C1F9F" w:rsidRDefault="00E000C4" w:rsidP="00E000C4">
      <w:pPr>
        <w:tabs>
          <w:tab w:val="left" w:pos="1260"/>
        </w:tabs>
        <w:rPr>
          <w:i/>
          <w:color w:val="548DD4"/>
          <w:sz w:val="18"/>
          <w:szCs w:val="18"/>
        </w:rPr>
      </w:pPr>
      <w:r w:rsidRPr="002C1F9F">
        <w:rPr>
          <w:i/>
          <w:color w:val="548DD4"/>
          <w:sz w:val="18"/>
          <w:szCs w:val="18"/>
        </w:rPr>
        <w:t xml:space="preserve">                       </w:t>
      </w:r>
      <w:r w:rsidR="000A681C" w:rsidRPr="002C1F9F">
        <w:rPr>
          <w:i/>
          <w:color w:val="548DD4"/>
          <w:sz w:val="18"/>
          <w:szCs w:val="18"/>
        </w:rPr>
        <w:t xml:space="preserve">   </w:t>
      </w:r>
      <w:hyperlink r:id="rId9" w:history="1">
        <w:r w:rsidR="00B82A4E" w:rsidRPr="002C1F9F">
          <w:rPr>
            <w:rStyle w:val="Hiperveza"/>
            <w:i/>
            <w:color w:val="548DD4"/>
            <w:sz w:val="18"/>
            <w:szCs w:val="18"/>
          </w:rPr>
          <w:t>tehnicka-skola-bj@bj.t-com.hr</w:t>
        </w:r>
      </w:hyperlink>
      <w:r w:rsidR="00B82A4E" w:rsidRPr="002C1F9F">
        <w:rPr>
          <w:i/>
          <w:color w:val="548DD4"/>
          <w:sz w:val="18"/>
          <w:szCs w:val="18"/>
        </w:rPr>
        <w:t xml:space="preserve">, </w:t>
      </w:r>
      <w:r w:rsidRPr="002C1F9F">
        <w:rPr>
          <w:i/>
          <w:color w:val="548DD4"/>
          <w:sz w:val="18"/>
          <w:szCs w:val="18"/>
        </w:rPr>
        <w:t xml:space="preserve"> </w:t>
      </w:r>
    </w:p>
    <w:p w:rsidR="00E000C4" w:rsidRPr="00B61C67" w:rsidRDefault="00E000C4" w:rsidP="00E000C4">
      <w:pPr>
        <w:tabs>
          <w:tab w:val="left" w:pos="1260"/>
        </w:tabs>
        <w:rPr>
          <w:i/>
          <w:sz w:val="20"/>
          <w:szCs w:val="20"/>
        </w:rPr>
      </w:pPr>
      <w:r w:rsidRPr="002C1F9F">
        <w:rPr>
          <w:i/>
          <w:color w:val="548DD4"/>
          <w:sz w:val="18"/>
          <w:szCs w:val="18"/>
        </w:rPr>
        <w:t xml:space="preserve">                      </w:t>
      </w:r>
      <w:r w:rsidR="000A681C" w:rsidRPr="002C1F9F">
        <w:rPr>
          <w:i/>
          <w:color w:val="548DD4"/>
          <w:sz w:val="18"/>
          <w:szCs w:val="18"/>
        </w:rPr>
        <w:t xml:space="preserve">    </w:t>
      </w:r>
      <w:hyperlink r:id="rId10" w:history="1">
        <w:r w:rsidRPr="002C1F9F">
          <w:rPr>
            <w:rStyle w:val="Istaknuto"/>
            <w:color w:val="548DD4"/>
            <w:sz w:val="18"/>
            <w:szCs w:val="18"/>
            <w:u w:val="single"/>
          </w:rPr>
          <w:t>www.ss-tehnicka-bj.skole.hr</w:t>
        </w:r>
      </w:hyperlink>
      <w:r w:rsidR="00B82A4E" w:rsidRPr="002D4945">
        <w:rPr>
          <w:color w:val="4F81BD"/>
          <w:sz w:val="18"/>
          <w:szCs w:val="18"/>
        </w:rPr>
        <w:t xml:space="preserve">, </w:t>
      </w:r>
      <w:r w:rsidRPr="002D4945">
        <w:rPr>
          <w:color w:val="4F81BD"/>
          <w:sz w:val="18"/>
          <w:szCs w:val="18"/>
        </w:rPr>
        <w:t xml:space="preserve"> </w:t>
      </w:r>
      <w:r w:rsidRPr="002D4945">
        <w:rPr>
          <w:color w:val="4F81BD"/>
          <w:sz w:val="18"/>
          <w:szCs w:val="1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B6DDF" w:rsidRDefault="00E000C4" w:rsidP="003C4646">
      <w:pPr>
        <w:tabs>
          <w:tab w:val="left" w:pos="126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ab/>
      </w:r>
      <w:r w:rsidR="009B6DDF">
        <w:rPr>
          <w:i/>
          <w:sz w:val="20"/>
          <w:szCs w:val="20"/>
        </w:rPr>
        <w:t xml:space="preserve">                                                                                                            </w:t>
      </w:r>
    </w:p>
    <w:p w:rsidR="009B6DDF" w:rsidRDefault="009B6DDF" w:rsidP="000E44EE">
      <w:pPr>
        <w:tabs>
          <w:tab w:val="left" w:pos="1260"/>
        </w:tabs>
      </w:pPr>
      <w:r w:rsidRPr="009B6DDF"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</w:p>
    <w:p w:rsidR="00280A3E" w:rsidRDefault="00280A3E" w:rsidP="009B6DDF">
      <w:pPr>
        <w:rPr>
          <w:iCs/>
        </w:rPr>
      </w:pPr>
    </w:p>
    <w:p w:rsidR="00E21CEE" w:rsidRDefault="00E21CEE" w:rsidP="009B6DDF">
      <w:pPr>
        <w:rPr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76"/>
      </w:tblGrid>
      <w:tr w:rsidR="004271F6" w:rsidRPr="004271F6" w:rsidTr="004271F6">
        <w:trPr>
          <w:trHeight w:val="315"/>
        </w:trPr>
        <w:tc>
          <w:tcPr>
            <w:tcW w:w="5688" w:type="dxa"/>
            <w:vAlign w:val="bottom"/>
          </w:tcPr>
          <w:p w:rsidR="004271F6" w:rsidRPr="004271F6" w:rsidRDefault="004271F6" w:rsidP="004271F6">
            <w:pPr>
              <w:rPr>
                <w:rFonts w:ascii="Tw Cen MT" w:eastAsia="Tw Cen MT" w:hAnsi="Tw Cen MT"/>
                <w:color w:val="0000FF"/>
                <w:lang w:eastAsia="ja-JP"/>
              </w:rPr>
            </w:pPr>
            <w:r w:rsidRPr="004271F6">
              <w:rPr>
                <w:rFonts w:ascii="Tw Cen MT" w:eastAsia="Tw Cen MT" w:hAnsi="Tw Cen MT"/>
                <w:color w:val="0000FF"/>
                <w:lang w:eastAsia="ja-JP"/>
              </w:rPr>
              <w:t>Ime i prezime  učenika/polaznika, adresa stanovanja</w:t>
            </w:r>
          </w:p>
          <w:p w:rsidR="004271F6" w:rsidRPr="004271F6" w:rsidRDefault="004271F6" w:rsidP="004271F6">
            <w:pPr>
              <w:jc w:val="center"/>
              <w:rPr>
                <w:rFonts w:ascii="Tw Cen MT" w:eastAsia="Tw Cen MT" w:hAnsi="Tw Cen MT"/>
                <w:color w:val="0000FF"/>
                <w:sz w:val="8"/>
                <w:szCs w:val="8"/>
                <w:lang w:eastAsia="ja-JP"/>
              </w:rPr>
            </w:pPr>
          </w:p>
          <w:p w:rsidR="004271F6" w:rsidRPr="004271F6" w:rsidRDefault="004271F6" w:rsidP="004271F6">
            <w:pPr>
              <w:jc w:val="center"/>
              <w:rPr>
                <w:rFonts w:ascii="Tw Cen MT" w:eastAsia="Tw Cen MT" w:hAnsi="Tw Cen MT"/>
                <w:color w:val="0000FF"/>
                <w:sz w:val="8"/>
                <w:szCs w:val="8"/>
                <w:lang w:eastAsia="ja-JP"/>
              </w:rPr>
            </w:pPr>
          </w:p>
        </w:tc>
      </w:tr>
      <w:tr w:rsidR="004271F6" w:rsidRPr="004271F6" w:rsidTr="004271F6">
        <w:trPr>
          <w:trHeight w:val="349"/>
        </w:trPr>
        <w:tc>
          <w:tcPr>
            <w:tcW w:w="5688" w:type="dxa"/>
            <w:hideMark/>
          </w:tcPr>
          <w:p w:rsidR="004271F6" w:rsidRPr="004271F6" w:rsidRDefault="004271F6" w:rsidP="004271F6">
            <w:pPr>
              <w:spacing w:after="180" w:line="264" w:lineRule="auto"/>
              <w:rPr>
                <w:rFonts w:ascii="Tw Cen MT" w:eastAsia="Tw Cen MT" w:hAnsi="Tw Cen MT"/>
                <w:b/>
                <w:i/>
                <w:color w:val="0000FF"/>
                <w:u w:val="single"/>
                <w:lang w:eastAsia="ja-JP"/>
              </w:rPr>
            </w:pPr>
            <w:r w:rsidRPr="004271F6">
              <w:rPr>
                <w:rFonts w:ascii="Tw Cen MT" w:eastAsia="Tw Cen MT" w:hAnsi="Tw Cen MT"/>
                <w:b/>
                <w:i/>
                <w:color w:val="0000FF"/>
                <w:u w:val="single"/>
                <w:lang w:eastAsia="ja-JP"/>
              </w:rPr>
              <w:t>__________________________________________________________</w:t>
            </w:r>
          </w:p>
        </w:tc>
      </w:tr>
    </w:tbl>
    <w:p w:rsidR="004271F6" w:rsidRPr="004271F6" w:rsidRDefault="004271F6" w:rsidP="004271F6">
      <w:pPr>
        <w:spacing w:after="180"/>
        <w:rPr>
          <w:rFonts w:ascii="Tw Cen MT" w:eastAsia="Tw Cen MT" w:hAnsi="Tw Cen MT"/>
          <w:color w:val="0000FF"/>
          <w:lang w:eastAsia="ja-JP"/>
        </w:rPr>
      </w:pPr>
      <w:r w:rsidRPr="004271F6">
        <w:rPr>
          <w:rFonts w:ascii="Tw Cen MT" w:eastAsia="Tw Cen MT" w:hAnsi="Tw Cen MT"/>
          <w:color w:val="0000FF"/>
          <w:lang w:eastAsia="ja-JP"/>
        </w:rPr>
        <w:t xml:space="preserve">Matični broj: _____________                                                              </w:t>
      </w:r>
    </w:p>
    <w:p w:rsidR="004271F6" w:rsidRPr="004271F6" w:rsidRDefault="004271F6" w:rsidP="004271F6">
      <w:pPr>
        <w:spacing w:after="180"/>
        <w:rPr>
          <w:rFonts w:ascii="Tw Cen MT" w:eastAsia="Tw Cen MT" w:hAnsi="Tw Cen MT"/>
          <w:color w:val="0000FF"/>
          <w:lang w:eastAsia="ja-JP"/>
        </w:rPr>
      </w:pPr>
      <w:r w:rsidRPr="004271F6">
        <w:rPr>
          <w:rFonts w:ascii="Tw Cen MT" w:eastAsia="Tw Cen MT" w:hAnsi="Tw Cen MT"/>
          <w:color w:val="0000FF"/>
          <w:lang w:eastAsia="ja-JP"/>
        </w:rPr>
        <w:t xml:space="preserve">Razredni odjel: </w:t>
      </w:r>
      <w:r w:rsidR="00161E7C">
        <w:rPr>
          <w:rFonts w:ascii="Tw Cen MT" w:eastAsia="Tw Cen MT" w:hAnsi="Tw Cen MT"/>
          <w:color w:val="0000FF"/>
          <w:u w:val="single"/>
          <w:lang w:eastAsia="ja-JP"/>
        </w:rPr>
        <w:t>_____</w:t>
      </w:r>
      <w:r w:rsidR="003449E2">
        <w:rPr>
          <w:rFonts w:ascii="Tw Cen MT" w:eastAsia="Tw Cen MT" w:hAnsi="Tw Cen MT"/>
          <w:color w:val="0000FF"/>
          <w:u w:val="single"/>
          <w:lang w:eastAsia="ja-JP"/>
        </w:rPr>
        <w:t xml:space="preserve"> </w:t>
      </w:r>
      <w:r w:rsidRPr="004271F6">
        <w:rPr>
          <w:rFonts w:ascii="Tw Cen MT" w:eastAsia="Tw Cen MT" w:hAnsi="Tw Cen MT"/>
          <w:i/>
          <w:color w:val="0000FF"/>
          <w:u w:val="single"/>
          <w:lang w:eastAsia="ja-JP"/>
        </w:rPr>
        <w:t xml:space="preserve"> </w:t>
      </w:r>
      <w:r w:rsidRPr="004271F6">
        <w:rPr>
          <w:rFonts w:ascii="Tw Cen MT" w:eastAsia="Tw Cen MT" w:hAnsi="Tw Cen MT"/>
          <w:i/>
          <w:color w:val="0000FF"/>
          <w:lang w:eastAsia="ja-JP"/>
        </w:rPr>
        <w:t xml:space="preserve">  </w:t>
      </w:r>
      <w:r w:rsidRPr="004271F6">
        <w:rPr>
          <w:rFonts w:ascii="Tw Cen MT" w:eastAsia="Tw Cen MT" w:hAnsi="Tw Cen MT"/>
          <w:color w:val="0000FF"/>
          <w:lang w:eastAsia="ja-JP"/>
        </w:rPr>
        <w:t xml:space="preserve">                   </w:t>
      </w:r>
    </w:p>
    <w:p w:rsidR="004271F6" w:rsidRPr="004271F6" w:rsidRDefault="004271F6" w:rsidP="004271F6">
      <w:pPr>
        <w:spacing w:after="180"/>
        <w:rPr>
          <w:rFonts w:ascii="Tw Cen MT" w:eastAsia="Tw Cen MT" w:hAnsi="Tw Cen MT"/>
          <w:b/>
          <w:color w:val="0000FF"/>
          <w:sz w:val="28"/>
          <w:szCs w:val="28"/>
          <w:lang w:eastAsia="ja-JP"/>
        </w:rPr>
      </w:pPr>
    </w:p>
    <w:p w:rsidR="004271F6" w:rsidRPr="004271F6" w:rsidRDefault="004271F6" w:rsidP="004271F6">
      <w:pPr>
        <w:jc w:val="center"/>
        <w:rPr>
          <w:rFonts w:ascii="Tw Cen MT" w:eastAsia="Tw Cen MT" w:hAnsi="Tw Cen MT"/>
          <w:b/>
          <w:color w:val="0000FF"/>
          <w:sz w:val="32"/>
          <w:szCs w:val="32"/>
          <w:lang w:eastAsia="ja-JP"/>
        </w:rPr>
      </w:pPr>
      <w:r w:rsidRPr="004271F6">
        <w:rPr>
          <w:rFonts w:ascii="Tw Cen MT" w:eastAsia="Tw Cen MT" w:hAnsi="Tw Cen MT"/>
          <w:b/>
          <w:color w:val="0000FF"/>
          <w:sz w:val="32"/>
          <w:szCs w:val="32"/>
          <w:lang w:eastAsia="ja-JP"/>
        </w:rPr>
        <w:t>P R I J A V N I C A</w:t>
      </w:r>
    </w:p>
    <w:p w:rsidR="004271F6" w:rsidRPr="004271F6" w:rsidRDefault="004271F6" w:rsidP="004271F6">
      <w:pPr>
        <w:jc w:val="center"/>
        <w:rPr>
          <w:rFonts w:ascii="Tw Cen MT" w:eastAsia="Tw Cen MT" w:hAnsi="Tw Cen MT"/>
          <w:b/>
          <w:color w:val="0000FF"/>
          <w:sz w:val="28"/>
          <w:szCs w:val="28"/>
          <w:lang w:eastAsia="ja-JP"/>
        </w:rPr>
      </w:pPr>
      <w:r w:rsidRPr="004271F6">
        <w:rPr>
          <w:rFonts w:ascii="Tw Cen MT" w:eastAsia="Tw Cen MT" w:hAnsi="Tw Cen MT"/>
          <w:b/>
          <w:color w:val="0000FF"/>
          <w:sz w:val="28"/>
          <w:szCs w:val="28"/>
          <w:lang w:eastAsia="ja-JP"/>
        </w:rPr>
        <w:t>ZA IZRADBU I OBRANU ZAVRŠNOG RADA</w:t>
      </w:r>
    </w:p>
    <w:p w:rsidR="004271F6" w:rsidRPr="004271F6" w:rsidRDefault="004271F6" w:rsidP="004271F6">
      <w:pPr>
        <w:jc w:val="center"/>
        <w:rPr>
          <w:rFonts w:ascii="Tw Cen MT" w:eastAsia="Tw Cen MT" w:hAnsi="Tw Cen MT"/>
          <w:b/>
          <w:color w:val="0000FF"/>
          <w:sz w:val="28"/>
          <w:szCs w:val="28"/>
          <w:lang w:eastAsia="ja-JP"/>
        </w:rPr>
      </w:pPr>
    </w:p>
    <w:p w:rsidR="004271F6" w:rsidRPr="004271F6" w:rsidRDefault="004271F6" w:rsidP="004271F6">
      <w:pPr>
        <w:spacing w:after="180"/>
        <w:jc w:val="center"/>
        <w:rPr>
          <w:rFonts w:ascii="Tw Cen MT" w:eastAsia="Tw Cen MT" w:hAnsi="Tw Cen MT"/>
          <w:b/>
          <w:color w:val="0000FF"/>
          <w:sz w:val="28"/>
          <w:szCs w:val="28"/>
          <w:lang w:eastAsia="ja-JP"/>
        </w:rPr>
      </w:pPr>
      <w:r w:rsidRPr="004271F6">
        <w:rPr>
          <w:rFonts w:ascii="Tw Cen MT" w:eastAsia="Tw Cen MT" w:hAnsi="Tw Cen MT"/>
          <w:b/>
          <w:color w:val="0000FF"/>
          <w:sz w:val="28"/>
          <w:szCs w:val="28"/>
          <w:lang w:eastAsia="ja-JP"/>
        </w:rPr>
        <w:t xml:space="preserve">                                                                               </w:t>
      </w:r>
    </w:p>
    <w:p w:rsidR="004271F6" w:rsidRPr="004271F6" w:rsidRDefault="004271F6" w:rsidP="004271F6">
      <w:pPr>
        <w:spacing w:after="180"/>
        <w:rPr>
          <w:rFonts w:ascii="Tw Cen MT" w:eastAsia="Tw Cen MT" w:hAnsi="Tw Cen MT"/>
          <w:color w:val="0000FF"/>
          <w:lang w:eastAsia="ja-JP"/>
        </w:rPr>
      </w:pPr>
      <w:r w:rsidRPr="004271F6">
        <w:rPr>
          <w:rFonts w:ascii="Tw Cen MT" w:eastAsia="Tw Cen MT" w:hAnsi="Tw Cen MT"/>
          <w:color w:val="0000FF"/>
          <w:lang w:eastAsia="ja-JP"/>
        </w:rPr>
        <w:t xml:space="preserve">Prijavljujem obranu završnog rada u </w:t>
      </w:r>
      <w:r w:rsidR="0026368C">
        <w:rPr>
          <w:rFonts w:ascii="Tw Cen MT" w:eastAsia="Tw Cen MT" w:hAnsi="Tw Cen MT"/>
          <w:color w:val="0000FF"/>
          <w:lang w:eastAsia="ja-JP"/>
        </w:rPr>
        <w:t>zimski</w:t>
      </w:r>
      <w:r w:rsidRPr="004271F6">
        <w:rPr>
          <w:rFonts w:ascii="Tw Cen MT" w:eastAsia="Tw Cen MT" w:hAnsi="Tw Cen MT"/>
          <w:color w:val="0000FF"/>
          <w:lang w:eastAsia="ja-JP"/>
        </w:rPr>
        <w:t xml:space="preserve"> roku šk. god. 201</w:t>
      </w:r>
      <w:r w:rsidR="0026368C">
        <w:rPr>
          <w:rFonts w:ascii="Tw Cen MT" w:eastAsia="Tw Cen MT" w:hAnsi="Tw Cen MT"/>
          <w:color w:val="0000FF"/>
          <w:lang w:eastAsia="ja-JP"/>
        </w:rPr>
        <w:t>6</w:t>
      </w:r>
      <w:r w:rsidRPr="004271F6">
        <w:rPr>
          <w:rFonts w:ascii="Tw Cen MT" w:eastAsia="Tw Cen MT" w:hAnsi="Tw Cen MT"/>
          <w:color w:val="0000FF"/>
          <w:lang w:eastAsia="ja-JP"/>
        </w:rPr>
        <w:t>/1</w:t>
      </w:r>
      <w:r w:rsidR="0026368C">
        <w:rPr>
          <w:rFonts w:ascii="Tw Cen MT" w:eastAsia="Tw Cen MT" w:hAnsi="Tw Cen MT"/>
          <w:color w:val="0000FF"/>
          <w:lang w:eastAsia="ja-JP"/>
        </w:rPr>
        <w:t>7</w:t>
      </w:r>
      <w:r w:rsidRPr="004271F6">
        <w:rPr>
          <w:rFonts w:ascii="Tw Cen MT" w:eastAsia="Tw Cen MT" w:hAnsi="Tw Cen MT"/>
          <w:color w:val="0000FF"/>
          <w:lang w:eastAsia="ja-JP"/>
        </w:rPr>
        <w:t>.</w:t>
      </w:r>
    </w:p>
    <w:p w:rsidR="004271F6" w:rsidRPr="004271F6" w:rsidRDefault="004271F6" w:rsidP="004271F6">
      <w:pPr>
        <w:spacing w:after="180"/>
        <w:rPr>
          <w:rFonts w:ascii="Tw Cen MT" w:eastAsia="Tw Cen MT" w:hAnsi="Tw Cen MT"/>
          <w:i/>
          <w:color w:val="0000FF"/>
          <w:u w:val="single"/>
          <w:lang w:eastAsia="ja-JP"/>
        </w:rPr>
      </w:pPr>
      <w:r w:rsidRPr="004271F6">
        <w:rPr>
          <w:rFonts w:ascii="Tw Cen MT" w:eastAsia="Tw Cen MT" w:hAnsi="Tw Cen MT"/>
          <w:color w:val="0000FF"/>
          <w:lang w:eastAsia="ja-JP"/>
        </w:rPr>
        <w:t xml:space="preserve">Za program – zanimanje: </w:t>
      </w:r>
      <w:r w:rsidR="00161E7C">
        <w:rPr>
          <w:rFonts w:ascii="Tw Cen MT" w:eastAsia="Tw Cen MT" w:hAnsi="Tw Cen MT"/>
          <w:color w:val="0000FF"/>
          <w:lang w:eastAsia="ja-JP"/>
        </w:rPr>
        <w:t>_________________________________</w:t>
      </w:r>
    </w:p>
    <w:p w:rsidR="004271F6" w:rsidRPr="004271F6" w:rsidRDefault="004271F6" w:rsidP="004271F6">
      <w:pPr>
        <w:spacing w:after="180"/>
        <w:rPr>
          <w:rFonts w:ascii="Tw Cen MT" w:eastAsia="Tw Cen MT" w:hAnsi="Tw Cen MT"/>
          <w:color w:val="0000FF"/>
          <w:lang w:eastAsia="ja-JP"/>
        </w:rPr>
      </w:pPr>
      <w:r w:rsidRPr="004271F6">
        <w:rPr>
          <w:rFonts w:ascii="Tw Cen MT" w:eastAsia="Tw Cen MT" w:hAnsi="Tw Cen MT"/>
          <w:color w:val="0000FF"/>
          <w:lang w:eastAsia="ja-JP"/>
        </w:rPr>
        <w:t>Ispit polažem _____________ put</w:t>
      </w:r>
    </w:p>
    <w:p w:rsidR="004271F6" w:rsidRPr="004271F6" w:rsidRDefault="004271F6" w:rsidP="004271F6">
      <w:pPr>
        <w:spacing w:after="180"/>
        <w:rPr>
          <w:rFonts w:ascii="Tw Cen MT" w:eastAsia="Tw Cen MT" w:hAnsi="Tw Cen MT"/>
          <w:color w:val="0000FF"/>
          <w:lang w:eastAsia="ja-JP"/>
        </w:rPr>
      </w:pPr>
      <w:r w:rsidRPr="004271F6">
        <w:rPr>
          <w:rFonts w:ascii="Tw Cen MT" w:eastAsia="Tw Cen MT" w:hAnsi="Tw Cen MT"/>
          <w:color w:val="0000FF"/>
          <w:lang w:eastAsia="ja-JP"/>
        </w:rPr>
        <w:t>Tema završnog rada: __________________________________________________________________</w:t>
      </w:r>
    </w:p>
    <w:p w:rsidR="004271F6" w:rsidRPr="004271F6" w:rsidRDefault="004271F6" w:rsidP="004271F6">
      <w:pPr>
        <w:spacing w:after="180"/>
        <w:rPr>
          <w:rFonts w:ascii="Tw Cen MT" w:eastAsia="Tw Cen MT" w:hAnsi="Tw Cen MT"/>
          <w:color w:val="0000FF"/>
          <w:lang w:eastAsia="ja-JP"/>
        </w:rPr>
      </w:pPr>
      <w:r w:rsidRPr="004271F6">
        <w:rPr>
          <w:rFonts w:ascii="Tw Cen MT" w:eastAsia="Tw Cen MT" w:hAnsi="Tw Cen MT"/>
          <w:color w:val="0000FF"/>
          <w:lang w:eastAsia="ja-JP"/>
        </w:rPr>
        <w:t>____________________________________________________________________________________</w:t>
      </w:r>
    </w:p>
    <w:p w:rsidR="004271F6" w:rsidRPr="004271F6" w:rsidRDefault="004271F6" w:rsidP="004271F6">
      <w:pPr>
        <w:spacing w:after="180"/>
        <w:rPr>
          <w:rFonts w:ascii="Tw Cen MT" w:eastAsia="Tw Cen MT" w:hAnsi="Tw Cen MT"/>
          <w:color w:val="0000FF"/>
          <w:lang w:eastAsia="ja-JP"/>
        </w:rPr>
      </w:pPr>
      <w:r w:rsidRPr="004271F6">
        <w:rPr>
          <w:rFonts w:ascii="Tw Cen MT" w:eastAsia="Tw Cen MT" w:hAnsi="Tw Cen MT"/>
          <w:color w:val="0000FF"/>
          <w:lang w:eastAsia="ja-JP"/>
        </w:rPr>
        <w:t>____________________________________________________________________________________</w:t>
      </w:r>
    </w:p>
    <w:p w:rsidR="004271F6" w:rsidRPr="004271F6" w:rsidRDefault="004271F6" w:rsidP="004271F6">
      <w:pPr>
        <w:spacing w:after="180"/>
        <w:rPr>
          <w:rFonts w:ascii="Tw Cen MT" w:eastAsia="Tw Cen MT" w:hAnsi="Tw Cen MT"/>
          <w:color w:val="0000FF"/>
          <w:lang w:eastAsia="ja-JP"/>
        </w:rPr>
      </w:pPr>
      <w:r w:rsidRPr="004271F6">
        <w:rPr>
          <w:rFonts w:ascii="Tw Cen MT" w:eastAsia="Tw Cen MT" w:hAnsi="Tw Cen MT"/>
          <w:color w:val="0000FF"/>
          <w:lang w:eastAsia="ja-JP"/>
        </w:rPr>
        <w:t>Ime i prezime mentora:</w:t>
      </w:r>
    </w:p>
    <w:p w:rsidR="004271F6" w:rsidRPr="004271F6" w:rsidRDefault="004271F6" w:rsidP="004271F6">
      <w:pPr>
        <w:spacing w:after="180"/>
        <w:rPr>
          <w:rFonts w:ascii="Tw Cen MT" w:eastAsia="Tw Cen MT" w:hAnsi="Tw Cen MT"/>
          <w:color w:val="0000FF"/>
          <w:sz w:val="28"/>
          <w:szCs w:val="28"/>
          <w:lang w:eastAsia="ja-JP"/>
        </w:rPr>
      </w:pPr>
      <w:r w:rsidRPr="004271F6">
        <w:rPr>
          <w:rFonts w:ascii="Tw Cen MT" w:eastAsia="Tw Cen MT" w:hAnsi="Tw Cen MT"/>
          <w:color w:val="0000FF"/>
          <w:sz w:val="28"/>
          <w:szCs w:val="28"/>
          <w:lang w:eastAsia="ja-JP"/>
        </w:rPr>
        <w:t>____________________</w:t>
      </w:r>
    </w:p>
    <w:tbl>
      <w:tblPr>
        <w:tblW w:w="10477" w:type="dxa"/>
        <w:tblLook w:val="04A0" w:firstRow="1" w:lastRow="0" w:firstColumn="1" w:lastColumn="0" w:noHBand="0" w:noVBand="1"/>
      </w:tblPr>
      <w:tblGrid>
        <w:gridCol w:w="4583"/>
        <w:gridCol w:w="1586"/>
        <w:gridCol w:w="4308"/>
      </w:tblGrid>
      <w:tr w:rsidR="004271F6" w:rsidRPr="004271F6" w:rsidTr="004271F6">
        <w:trPr>
          <w:trHeight w:val="335"/>
        </w:trPr>
        <w:tc>
          <w:tcPr>
            <w:tcW w:w="4582" w:type="dxa"/>
            <w:vAlign w:val="bottom"/>
          </w:tcPr>
          <w:p w:rsidR="004271F6" w:rsidRPr="004271F6" w:rsidRDefault="004271F6" w:rsidP="004271F6">
            <w:pPr>
              <w:jc w:val="center"/>
              <w:rPr>
                <w:rFonts w:ascii="Tw Cen MT" w:eastAsia="Tw Cen MT" w:hAnsi="Tw Cen MT"/>
                <w:b/>
                <w:color w:val="0000FF"/>
                <w:lang w:eastAsia="ja-JP"/>
              </w:rPr>
            </w:pPr>
          </w:p>
        </w:tc>
        <w:tc>
          <w:tcPr>
            <w:tcW w:w="1586" w:type="dxa"/>
            <w:vAlign w:val="bottom"/>
          </w:tcPr>
          <w:p w:rsidR="004271F6" w:rsidRPr="004271F6" w:rsidRDefault="004271F6" w:rsidP="004271F6">
            <w:pPr>
              <w:jc w:val="center"/>
              <w:rPr>
                <w:rFonts w:ascii="Tw Cen MT" w:eastAsia="Tw Cen MT" w:hAnsi="Tw Cen MT"/>
                <w:b/>
                <w:color w:val="0000FF"/>
                <w:lang w:eastAsia="ja-JP"/>
              </w:rPr>
            </w:pPr>
          </w:p>
        </w:tc>
        <w:tc>
          <w:tcPr>
            <w:tcW w:w="4308" w:type="dxa"/>
            <w:vAlign w:val="bottom"/>
          </w:tcPr>
          <w:p w:rsidR="004271F6" w:rsidRPr="004271F6" w:rsidRDefault="004271F6" w:rsidP="004271F6">
            <w:pPr>
              <w:tabs>
                <w:tab w:val="left" w:pos="1138"/>
              </w:tabs>
              <w:rPr>
                <w:rFonts w:ascii="Tw Cen MT" w:eastAsia="Tw Cen MT" w:hAnsi="Tw Cen MT"/>
                <w:b/>
                <w:color w:val="0000FF"/>
                <w:lang w:eastAsia="ja-JP"/>
              </w:rPr>
            </w:pPr>
          </w:p>
        </w:tc>
      </w:tr>
    </w:tbl>
    <w:p w:rsidR="004271F6" w:rsidRPr="004271F6" w:rsidRDefault="004271F6" w:rsidP="004271F6">
      <w:pPr>
        <w:spacing w:line="264" w:lineRule="auto"/>
        <w:rPr>
          <w:rFonts w:ascii="Tw Cen MT" w:eastAsia="Tw Cen MT" w:hAnsi="Tw Cen MT"/>
          <w:vanish/>
          <w:sz w:val="23"/>
          <w:szCs w:val="20"/>
          <w:lang w:val="en-US" w:eastAsia="ja-JP"/>
        </w:rPr>
      </w:pPr>
    </w:p>
    <w:tbl>
      <w:tblPr>
        <w:tblpPr w:leftFromText="180" w:rightFromText="180" w:vertAnchor="text" w:horzAnchor="margin" w:tblpXSpec="right" w:tblpY="493"/>
        <w:tblW w:w="0" w:type="auto"/>
        <w:tblLook w:val="04A0" w:firstRow="1" w:lastRow="0" w:firstColumn="1" w:lastColumn="0" w:noHBand="0" w:noVBand="1"/>
      </w:tblPr>
      <w:tblGrid>
        <w:gridCol w:w="4248"/>
      </w:tblGrid>
      <w:tr w:rsidR="004271F6" w:rsidRPr="004271F6" w:rsidTr="004271F6">
        <w:trPr>
          <w:trHeight w:val="315"/>
        </w:trPr>
        <w:tc>
          <w:tcPr>
            <w:tcW w:w="4248" w:type="dxa"/>
            <w:vAlign w:val="bottom"/>
            <w:hideMark/>
          </w:tcPr>
          <w:p w:rsidR="004271F6" w:rsidRPr="004271F6" w:rsidRDefault="004271F6" w:rsidP="004271F6">
            <w:pPr>
              <w:rPr>
                <w:rFonts w:ascii="Tw Cen MT" w:eastAsia="Tw Cen MT" w:hAnsi="Tw Cen MT"/>
                <w:color w:val="0000FF"/>
                <w:sz w:val="18"/>
                <w:szCs w:val="18"/>
                <w:lang w:eastAsia="ja-JP"/>
              </w:rPr>
            </w:pPr>
            <w:r w:rsidRPr="004271F6">
              <w:rPr>
                <w:rFonts w:ascii="Tw Cen MT" w:eastAsia="Tw Cen MT" w:hAnsi="Tw Cen MT"/>
                <w:color w:val="0000FF"/>
                <w:sz w:val="18"/>
                <w:szCs w:val="18"/>
                <w:lang w:eastAsia="ja-JP"/>
              </w:rPr>
              <w:t xml:space="preserve">                    ______________________________</w:t>
            </w:r>
          </w:p>
        </w:tc>
      </w:tr>
      <w:tr w:rsidR="004271F6" w:rsidRPr="004271F6" w:rsidTr="004271F6">
        <w:trPr>
          <w:trHeight w:val="349"/>
        </w:trPr>
        <w:tc>
          <w:tcPr>
            <w:tcW w:w="4248" w:type="dxa"/>
          </w:tcPr>
          <w:p w:rsidR="004271F6" w:rsidRPr="004271F6" w:rsidRDefault="004271F6" w:rsidP="004271F6">
            <w:pPr>
              <w:spacing w:after="180" w:line="264" w:lineRule="auto"/>
              <w:rPr>
                <w:rFonts w:ascii="Tw Cen MT" w:eastAsia="Tw Cen MT" w:hAnsi="Tw Cen MT"/>
                <w:i/>
                <w:color w:val="0000FF"/>
                <w:sz w:val="18"/>
                <w:szCs w:val="18"/>
                <w:lang w:eastAsia="ja-JP"/>
              </w:rPr>
            </w:pPr>
            <w:r w:rsidRPr="004271F6">
              <w:rPr>
                <w:rFonts w:ascii="Tw Cen MT" w:eastAsia="Tw Cen MT" w:hAnsi="Tw Cen MT"/>
                <w:i/>
                <w:color w:val="0000FF"/>
                <w:sz w:val="18"/>
                <w:szCs w:val="18"/>
                <w:lang w:eastAsia="ja-JP"/>
              </w:rPr>
              <w:t xml:space="preserve">                    ( vlastoručni potpis učenika/polaznika )</w:t>
            </w:r>
          </w:p>
          <w:p w:rsidR="004271F6" w:rsidRPr="004271F6" w:rsidRDefault="004271F6" w:rsidP="004271F6">
            <w:pPr>
              <w:spacing w:after="180" w:line="264" w:lineRule="auto"/>
              <w:rPr>
                <w:rFonts w:ascii="Tw Cen MT" w:eastAsia="Tw Cen MT" w:hAnsi="Tw Cen MT"/>
                <w:i/>
                <w:color w:val="0000FF"/>
                <w:sz w:val="18"/>
                <w:szCs w:val="18"/>
                <w:lang w:eastAsia="ja-JP"/>
              </w:rPr>
            </w:pPr>
          </w:p>
        </w:tc>
      </w:tr>
    </w:tbl>
    <w:p w:rsidR="004271F6" w:rsidRPr="004271F6" w:rsidRDefault="0068315D" w:rsidP="004271F6">
      <w:pPr>
        <w:spacing w:after="180" w:line="264" w:lineRule="auto"/>
        <w:rPr>
          <w:rFonts w:ascii="Tw Cen MT" w:eastAsia="Tw Cen MT" w:hAnsi="Tw Cen MT"/>
          <w:i/>
          <w:color w:val="0000FF"/>
          <w:lang w:eastAsia="ja-JP"/>
        </w:rPr>
      </w:pPr>
      <w:r>
        <w:rPr>
          <w:rFonts w:ascii="Tw Cen MT" w:eastAsia="Tw Cen MT" w:hAnsi="Tw Cen MT"/>
          <w:color w:val="0000FF"/>
          <w:lang w:eastAsia="ja-JP"/>
        </w:rPr>
        <w:t xml:space="preserve">U Bjelovaru, </w:t>
      </w:r>
      <w:r w:rsidR="0026368C">
        <w:rPr>
          <w:rFonts w:ascii="Tw Cen MT" w:eastAsia="Tw Cen MT" w:hAnsi="Tw Cen MT"/>
          <w:color w:val="0000FF"/>
          <w:lang w:eastAsia="ja-JP"/>
        </w:rPr>
        <w:t>25</w:t>
      </w:r>
      <w:r>
        <w:rPr>
          <w:rFonts w:ascii="Tw Cen MT" w:eastAsia="Tw Cen MT" w:hAnsi="Tw Cen MT"/>
          <w:color w:val="0000FF"/>
          <w:lang w:eastAsia="ja-JP"/>
        </w:rPr>
        <w:t xml:space="preserve">. </w:t>
      </w:r>
      <w:r w:rsidR="0026368C">
        <w:rPr>
          <w:rFonts w:ascii="Tw Cen MT" w:eastAsia="Tw Cen MT" w:hAnsi="Tw Cen MT"/>
          <w:color w:val="0000FF"/>
          <w:lang w:eastAsia="ja-JP"/>
        </w:rPr>
        <w:t>studenoga</w:t>
      </w:r>
      <w:r>
        <w:rPr>
          <w:rFonts w:ascii="Tw Cen MT" w:eastAsia="Tw Cen MT" w:hAnsi="Tw Cen MT"/>
          <w:color w:val="0000FF"/>
          <w:lang w:eastAsia="ja-JP"/>
        </w:rPr>
        <w:t xml:space="preserve"> 201</w:t>
      </w:r>
      <w:r w:rsidR="0026368C">
        <w:rPr>
          <w:rFonts w:ascii="Tw Cen MT" w:eastAsia="Tw Cen MT" w:hAnsi="Tw Cen MT"/>
          <w:color w:val="0000FF"/>
          <w:lang w:eastAsia="ja-JP"/>
        </w:rPr>
        <w:t>6</w:t>
      </w:r>
      <w:r w:rsidR="004271F6" w:rsidRPr="004271F6">
        <w:rPr>
          <w:rFonts w:ascii="Tw Cen MT" w:eastAsia="Tw Cen MT" w:hAnsi="Tw Cen MT"/>
          <w:color w:val="0000FF"/>
          <w:lang w:eastAsia="ja-JP"/>
        </w:rPr>
        <w:t xml:space="preserve">. </w:t>
      </w:r>
      <w:r w:rsidR="004271F6" w:rsidRPr="004271F6">
        <w:rPr>
          <w:rFonts w:ascii="Tw Cen MT" w:eastAsia="Tw Cen MT" w:hAnsi="Tw Cen MT"/>
          <w:color w:val="0000FF"/>
          <w:u w:val="single"/>
          <w:lang w:eastAsia="ja-JP"/>
        </w:rPr>
        <w:t xml:space="preserve">             </w:t>
      </w:r>
      <w:r w:rsidR="004271F6" w:rsidRPr="004271F6">
        <w:rPr>
          <w:rFonts w:ascii="Tw Cen MT" w:eastAsia="Tw Cen MT" w:hAnsi="Tw Cen MT"/>
          <w:i/>
          <w:color w:val="0000FF"/>
          <w:lang w:eastAsia="ja-JP"/>
        </w:rPr>
        <w:t xml:space="preserve">                                                           </w:t>
      </w:r>
    </w:p>
    <w:p w:rsidR="004271F6" w:rsidRPr="004271F6" w:rsidRDefault="004271F6" w:rsidP="004271F6">
      <w:pPr>
        <w:spacing w:after="180" w:line="264" w:lineRule="auto"/>
        <w:rPr>
          <w:rFonts w:ascii="Tw Cen MT" w:eastAsia="Tw Cen MT" w:hAnsi="Tw Cen MT"/>
          <w:b/>
          <w:i/>
          <w:color w:val="0000FF"/>
          <w:lang w:eastAsia="ja-JP"/>
        </w:rPr>
      </w:pPr>
      <w:r w:rsidRPr="004271F6">
        <w:rPr>
          <w:rFonts w:ascii="Tw Cen MT" w:eastAsia="Tw Cen MT" w:hAnsi="Tw Cen MT"/>
          <w:b/>
          <w:i/>
          <w:color w:val="0000FF"/>
          <w:lang w:eastAsia="ja-JP"/>
        </w:rPr>
        <w:t xml:space="preserve">        </w:t>
      </w:r>
    </w:p>
    <w:p w:rsidR="004271F6" w:rsidRPr="004271F6" w:rsidRDefault="004271F6" w:rsidP="004271F6">
      <w:pPr>
        <w:spacing w:after="180" w:line="264" w:lineRule="auto"/>
        <w:rPr>
          <w:rFonts w:ascii="Tw Cen MT" w:eastAsia="Tw Cen MT" w:hAnsi="Tw Cen MT"/>
          <w:b/>
          <w:i/>
          <w:color w:val="0000FF"/>
          <w:lang w:eastAsia="ja-JP"/>
        </w:rPr>
      </w:pPr>
      <w:r w:rsidRPr="004271F6">
        <w:rPr>
          <w:rFonts w:ascii="Tw Cen MT" w:eastAsia="Tw Cen MT" w:hAnsi="Tw Cen MT"/>
          <w:b/>
          <w:i/>
          <w:color w:val="0000FF"/>
          <w:lang w:eastAsia="ja-JP"/>
        </w:rPr>
        <w:t xml:space="preserve">                                                          </w:t>
      </w:r>
    </w:p>
    <w:p w:rsidR="004271F6" w:rsidRPr="004271F6" w:rsidRDefault="004271F6" w:rsidP="004271F6">
      <w:pPr>
        <w:spacing w:after="180" w:line="264" w:lineRule="auto"/>
        <w:ind w:right="5829"/>
        <w:contextualSpacing/>
        <w:rPr>
          <w:rFonts w:ascii="Tw Cen MT" w:eastAsia="Tw Cen MT" w:hAnsi="Tw Cen MT"/>
          <w:b/>
          <w:color w:val="0000FF"/>
          <w:lang w:eastAsia="ja-JP"/>
        </w:rPr>
      </w:pPr>
      <w:r w:rsidRPr="004271F6">
        <w:rPr>
          <w:rFonts w:ascii="Tw Cen MT" w:eastAsia="Tw Cen MT" w:hAnsi="Tw Cen MT"/>
          <w:b/>
          <w:color w:val="0000FF"/>
          <w:lang w:val="pt-BR" w:eastAsia="ja-JP"/>
        </w:rPr>
        <w:t xml:space="preserve">           TEHNI</w:t>
      </w:r>
      <w:r w:rsidRPr="004271F6">
        <w:rPr>
          <w:rFonts w:ascii="Tw Cen MT" w:eastAsia="Tw Cen MT" w:hAnsi="Tw Cen MT"/>
          <w:b/>
          <w:color w:val="0000FF"/>
          <w:lang w:eastAsia="ja-JP"/>
        </w:rPr>
        <w:t>Č</w:t>
      </w:r>
      <w:r w:rsidRPr="004271F6">
        <w:rPr>
          <w:rFonts w:ascii="Tw Cen MT" w:eastAsia="Tw Cen MT" w:hAnsi="Tw Cen MT"/>
          <w:b/>
          <w:color w:val="0000FF"/>
          <w:lang w:val="pt-BR" w:eastAsia="ja-JP"/>
        </w:rPr>
        <w:t>KA</w:t>
      </w:r>
      <w:r w:rsidRPr="004271F6">
        <w:rPr>
          <w:rFonts w:ascii="Tw Cen MT" w:eastAsia="Tw Cen MT" w:hAnsi="Tw Cen MT"/>
          <w:b/>
          <w:color w:val="0000FF"/>
          <w:lang w:eastAsia="ja-JP"/>
        </w:rPr>
        <w:t xml:space="preserve"> Š</w:t>
      </w:r>
      <w:r w:rsidRPr="004271F6">
        <w:rPr>
          <w:rFonts w:ascii="Tw Cen MT" w:eastAsia="Tw Cen MT" w:hAnsi="Tw Cen MT"/>
          <w:b/>
          <w:color w:val="0000FF"/>
          <w:lang w:val="pt-BR" w:eastAsia="ja-JP"/>
        </w:rPr>
        <w:t>KOLA</w:t>
      </w:r>
      <w:r w:rsidRPr="004271F6">
        <w:rPr>
          <w:rFonts w:ascii="Tw Cen MT" w:eastAsia="Tw Cen MT" w:hAnsi="Tw Cen MT"/>
          <w:b/>
          <w:color w:val="0000FF"/>
          <w:lang w:eastAsia="ja-JP"/>
        </w:rPr>
        <w:t xml:space="preserve"> </w:t>
      </w:r>
      <w:r w:rsidRPr="004271F6">
        <w:rPr>
          <w:rFonts w:ascii="Tw Cen MT" w:eastAsia="Tw Cen MT" w:hAnsi="Tw Cen MT"/>
          <w:b/>
          <w:color w:val="0000FF"/>
          <w:lang w:val="pt-BR" w:eastAsia="ja-JP"/>
        </w:rPr>
        <w:t>BJELOVAR</w:t>
      </w:r>
      <w:r w:rsidRPr="004271F6">
        <w:rPr>
          <w:rFonts w:ascii="Tw Cen MT" w:eastAsia="Tw Cen MT" w:hAnsi="Tw Cen MT"/>
          <w:b/>
          <w:color w:val="0000FF"/>
          <w:lang w:eastAsia="ja-JP"/>
        </w:rPr>
        <w:br/>
      </w:r>
      <w:r w:rsidRPr="004271F6">
        <w:rPr>
          <w:rFonts w:ascii="Tw Cen MT" w:eastAsia="Tw Cen MT" w:hAnsi="Tw Cen MT"/>
          <w:b/>
          <w:color w:val="0000FF"/>
          <w:lang w:val="pt-BR" w:eastAsia="ja-JP"/>
        </w:rPr>
        <w:t xml:space="preserve">               Dr</w:t>
      </w:r>
      <w:r w:rsidRPr="004271F6">
        <w:rPr>
          <w:rFonts w:ascii="Tw Cen MT" w:eastAsia="Tw Cen MT" w:hAnsi="Tw Cen MT"/>
          <w:b/>
          <w:color w:val="0000FF"/>
          <w:lang w:eastAsia="ja-JP"/>
        </w:rPr>
        <w:t xml:space="preserve">. </w:t>
      </w:r>
      <w:r w:rsidRPr="004271F6">
        <w:rPr>
          <w:rFonts w:ascii="Tw Cen MT" w:eastAsia="Tw Cen MT" w:hAnsi="Tw Cen MT"/>
          <w:b/>
          <w:color w:val="0000FF"/>
          <w:lang w:val="pt-BR" w:eastAsia="ja-JP"/>
        </w:rPr>
        <w:t>Ante</w:t>
      </w:r>
      <w:r w:rsidRPr="004271F6">
        <w:rPr>
          <w:rFonts w:ascii="Tw Cen MT" w:eastAsia="Tw Cen MT" w:hAnsi="Tw Cen MT"/>
          <w:b/>
          <w:color w:val="0000FF"/>
          <w:lang w:eastAsia="ja-JP"/>
        </w:rPr>
        <w:t xml:space="preserve"> </w:t>
      </w:r>
      <w:r w:rsidRPr="004271F6">
        <w:rPr>
          <w:rFonts w:ascii="Tw Cen MT" w:eastAsia="Tw Cen MT" w:hAnsi="Tw Cen MT"/>
          <w:b/>
          <w:color w:val="0000FF"/>
          <w:lang w:val="pt-BR" w:eastAsia="ja-JP"/>
        </w:rPr>
        <w:t>Star</w:t>
      </w:r>
      <w:r w:rsidRPr="004271F6">
        <w:rPr>
          <w:rFonts w:ascii="Tw Cen MT" w:eastAsia="Tw Cen MT" w:hAnsi="Tw Cen MT"/>
          <w:b/>
          <w:color w:val="0000FF"/>
          <w:lang w:eastAsia="ja-JP"/>
        </w:rPr>
        <w:t>č</w:t>
      </w:r>
      <w:r w:rsidRPr="004271F6">
        <w:rPr>
          <w:rFonts w:ascii="Tw Cen MT" w:eastAsia="Tw Cen MT" w:hAnsi="Tw Cen MT"/>
          <w:b/>
          <w:color w:val="0000FF"/>
          <w:lang w:val="pt-BR" w:eastAsia="ja-JP"/>
        </w:rPr>
        <w:t>evi</w:t>
      </w:r>
      <w:r w:rsidRPr="004271F6">
        <w:rPr>
          <w:rFonts w:ascii="Tw Cen MT" w:eastAsia="Tw Cen MT" w:hAnsi="Tw Cen MT"/>
          <w:b/>
          <w:color w:val="0000FF"/>
          <w:lang w:eastAsia="ja-JP"/>
        </w:rPr>
        <w:t>ć</w:t>
      </w:r>
      <w:r w:rsidRPr="004271F6">
        <w:rPr>
          <w:rFonts w:ascii="Tw Cen MT" w:eastAsia="Tw Cen MT" w:hAnsi="Tw Cen MT"/>
          <w:b/>
          <w:color w:val="0000FF"/>
          <w:lang w:val="pt-BR" w:eastAsia="ja-JP"/>
        </w:rPr>
        <w:t>a</w:t>
      </w:r>
      <w:r w:rsidRPr="004271F6">
        <w:rPr>
          <w:rFonts w:ascii="Tw Cen MT" w:eastAsia="Tw Cen MT" w:hAnsi="Tw Cen MT"/>
          <w:b/>
          <w:color w:val="0000FF"/>
          <w:lang w:eastAsia="ja-JP"/>
        </w:rPr>
        <w:t xml:space="preserve"> 26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22"/>
        <w:gridCol w:w="524"/>
      </w:tblGrid>
      <w:tr w:rsidR="004271F6" w:rsidRPr="004271F6" w:rsidTr="004271F6">
        <w:trPr>
          <w:trHeight w:val="453"/>
        </w:trPr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1F6" w:rsidRPr="004271F6" w:rsidRDefault="004271F6" w:rsidP="004271F6">
            <w:pPr>
              <w:contextualSpacing/>
              <w:rPr>
                <w:rFonts w:ascii="Candara" w:eastAsia="Tw Cen MT" w:hAnsi="Candara" w:cs="Arial"/>
                <w:b/>
                <w:color w:val="0000FF"/>
                <w:sz w:val="18"/>
                <w:szCs w:val="18"/>
                <w:lang w:val="pt-BR" w:eastAsia="ja-JP"/>
              </w:rPr>
            </w:pPr>
            <w:r w:rsidRPr="004271F6">
              <w:rPr>
                <w:rFonts w:ascii="Candara" w:eastAsia="Tw Cen MT" w:hAnsi="Candara" w:cs="Arial"/>
                <w:b/>
                <w:color w:val="0000FF"/>
                <w:sz w:val="18"/>
                <w:szCs w:val="18"/>
                <w:lang w:val="pt-BR" w:eastAsia="ja-JP"/>
              </w:rPr>
              <w:t xml:space="preserve">Primljeno:   </w:t>
            </w:r>
          </w:p>
        </w:tc>
      </w:tr>
      <w:tr w:rsidR="004271F6" w:rsidRPr="004271F6" w:rsidTr="004271F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1F6" w:rsidRPr="004271F6" w:rsidRDefault="004271F6" w:rsidP="004271F6">
            <w:pPr>
              <w:contextualSpacing/>
              <w:rPr>
                <w:rFonts w:ascii="Candara" w:eastAsia="Tw Cen MT" w:hAnsi="Candara" w:cs="Arial"/>
                <w:b/>
                <w:color w:val="0000FF"/>
                <w:sz w:val="18"/>
                <w:szCs w:val="18"/>
                <w:lang w:val="pt-BR" w:eastAsia="ja-JP"/>
              </w:rPr>
            </w:pPr>
            <w:r w:rsidRPr="004271F6">
              <w:rPr>
                <w:rFonts w:ascii="Candara" w:eastAsia="Tw Cen MT" w:hAnsi="Candara" w:cs="Arial"/>
                <w:b/>
                <w:color w:val="0000FF"/>
                <w:sz w:val="18"/>
                <w:szCs w:val="18"/>
                <w:lang w:val="pt-BR" w:eastAsia="ja-JP"/>
              </w:rPr>
              <w:t xml:space="preserve"> Klasifikacijska oznaka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1F6" w:rsidRPr="004271F6" w:rsidRDefault="004271F6" w:rsidP="004271F6">
            <w:pPr>
              <w:contextualSpacing/>
              <w:rPr>
                <w:rFonts w:ascii="Candara" w:eastAsia="Tw Cen MT" w:hAnsi="Candara" w:cs="Arial"/>
                <w:b/>
                <w:color w:val="0000FF"/>
                <w:sz w:val="18"/>
                <w:szCs w:val="18"/>
                <w:lang w:val="pt-BR" w:eastAsia="ja-JP"/>
              </w:rPr>
            </w:pPr>
            <w:r w:rsidRPr="004271F6">
              <w:rPr>
                <w:rFonts w:ascii="Candara" w:eastAsia="Tw Cen MT" w:hAnsi="Candara" w:cs="Arial"/>
                <w:b/>
                <w:color w:val="0000FF"/>
                <w:sz w:val="18"/>
                <w:szCs w:val="18"/>
                <w:lang w:val="pt-BR" w:eastAsia="ja-JP"/>
              </w:rPr>
              <w:t>Org.jed.</w:t>
            </w:r>
          </w:p>
        </w:tc>
      </w:tr>
      <w:tr w:rsidR="004271F6" w:rsidRPr="004271F6" w:rsidTr="004271F6">
        <w:trPr>
          <w:trHeight w:val="4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1F6" w:rsidRPr="004271F6" w:rsidRDefault="0026368C" w:rsidP="004271F6">
            <w:pPr>
              <w:contextualSpacing/>
              <w:rPr>
                <w:rFonts w:ascii="Calibri" w:eastAsia="Tw Cen MT" w:hAnsi="Calibri" w:cs="Arial"/>
                <w:color w:val="0000FF"/>
                <w:lang w:val="pt-BR" w:eastAsia="ja-JP"/>
              </w:rPr>
            </w:pPr>
            <w:r w:rsidRPr="0026368C">
              <w:rPr>
                <w:rFonts w:ascii="Calibri" w:eastAsia="Tw Cen MT" w:hAnsi="Calibri" w:cs="Arial"/>
                <w:color w:val="0000FF"/>
                <w:lang w:val="pt-BR" w:eastAsia="ja-JP"/>
              </w:rPr>
              <w:t>UP/I-602-05/16-03/03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1F6" w:rsidRPr="004271F6" w:rsidRDefault="004271F6" w:rsidP="004271F6">
            <w:pPr>
              <w:contextualSpacing/>
              <w:rPr>
                <w:rFonts w:ascii="Candara" w:eastAsia="Tw Cen MT" w:hAnsi="Candara" w:cs="Arial"/>
                <w:color w:val="0000FF"/>
                <w:lang w:val="pt-BR" w:eastAsia="ja-JP"/>
              </w:rPr>
            </w:pPr>
            <w:r w:rsidRPr="004271F6">
              <w:rPr>
                <w:rFonts w:ascii="Candara" w:eastAsia="Tw Cen MT" w:hAnsi="Candara" w:cs="Arial"/>
                <w:color w:val="0000FF"/>
                <w:lang w:val="pt-BR" w:eastAsia="ja-JP"/>
              </w:rPr>
              <w:t>13</w:t>
            </w:r>
          </w:p>
        </w:tc>
      </w:tr>
      <w:tr w:rsidR="004271F6" w:rsidRPr="004271F6" w:rsidTr="004271F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1F6" w:rsidRPr="004271F6" w:rsidRDefault="004271F6" w:rsidP="004271F6">
            <w:pPr>
              <w:contextualSpacing/>
              <w:rPr>
                <w:rFonts w:ascii="Candara" w:eastAsia="Tw Cen MT" w:hAnsi="Candara" w:cs="Arial"/>
                <w:b/>
                <w:color w:val="0000FF"/>
                <w:sz w:val="18"/>
                <w:szCs w:val="18"/>
                <w:lang w:val="pt-BR" w:eastAsia="ja-JP"/>
              </w:rPr>
            </w:pPr>
            <w:r w:rsidRPr="004271F6">
              <w:rPr>
                <w:rFonts w:ascii="Candara" w:eastAsia="Tw Cen MT" w:hAnsi="Candara" w:cs="Arial"/>
                <w:b/>
                <w:color w:val="0000FF"/>
                <w:sz w:val="18"/>
                <w:szCs w:val="18"/>
                <w:lang w:val="pt-BR" w:eastAsia="ja-JP"/>
              </w:rPr>
              <w:t xml:space="preserve"> Urudžbeni broj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1F6" w:rsidRPr="004271F6" w:rsidRDefault="004271F6" w:rsidP="004271F6">
            <w:pPr>
              <w:contextualSpacing/>
              <w:rPr>
                <w:rFonts w:ascii="Candara" w:eastAsia="Tw Cen MT" w:hAnsi="Candara" w:cs="Arial"/>
                <w:b/>
                <w:color w:val="0000FF"/>
                <w:sz w:val="18"/>
                <w:szCs w:val="18"/>
                <w:lang w:val="pt-BR" w:eastAsia="ja-JP"/>
              </w:rPr>
            </w:pPr>
            <w:r w:rsidRPr="004271F6">
              <w:rPr>
                <w:rFonts w:ascii="Candara" w:eastAsia="Tw Cen MT" w:hAnsi="Candara" w:cs="Arial"/>
                <w:b/>
                <w:color w:val="0000FF"/>
                <w:sz w:val="18"/>
                <w:szCs w:val="18"/>
                <w:lang w:val="pt-BR" w:eastAsia="ja-JP"/>
              </w:rPr>
              <w:t>Pril.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1F6" w:rsidRPr="004271F6" w:rsidRDefault="004271F6" w:rsidP="004271F6">
            <w:pPr>
              <w:contextualSpacing/>
              <w:rPr>
                <w:rFonts w:ascii="Candara" w:eastAsia="Tw Cen MT" w:hAnsi="Candara" w:cs="Arial"/>
                <w:b/>
                <w:color w:val="0000FF"/>
                <w:sz w:val="18"/>
                <w:szCs w:val="18"/>
                <w:lang w:val="pt-BR" w:eastAsia="ja-JP"/>
              </w:rPr>
            </w:pPr>
            <w:r w:rsidRPr="004271F6">
              <w:rPr>
                <w:rFonts w:ascii="Candara" w:eastAsia="Tw Cen MT" w:hAnsi="Candara" w:cs="Arial"/>
                <w:b/>
                <w:color w:val="0000FF"/>
                <w:sz w:val="18"/>
                <w:szCs w:val="18"/>
                <w:lang w:val="pt-BR" w:eastAsia="ja-JP"/>
              </w:rPr>
              <w:t>Vrij.</w:t>
            </w:r>
          </w:p>
        </w:tc>
      </w:tr>
      <w:tr w:rsidR="004271F6" w:rsidRPr="004271F6" w:rsidTr="004271F6">
        <w:trPr>
          <w:trHeight w:val="4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1F6" w:rsidRPr="004271F6" w:rsidRDefault="0068315D" w:rsidP="0026368C">
            <w:pPr>
              <w:contextualSpacing/>
              <w:rPr>
                <w:rFonts w:ascii="Calibri" w:eastAsia="Tw Cen MT" w:hAnsi="Calibri" w:cs="Arial"/>
                <w:color w:val="0000FF"/>
                <w:lang w:val="pt-BR" w:eastAsia="ja-JP"/>
              </w:rPr>
            </w:pPr>
            <w:r>
              <w:rPr>
                <w:rFonts w:ascii="Calibri" w:eastAsia="Tw Cen MT" w:hAnsi="Calibri" w:cs="Arial"/>
                <w:color w:val="0000FF"/>
                <w:lang w:val="pt-BR" w:eastAsia="ja-JP"/>
              </w:rPr>
              <w:t>15-1</w:t>
            </w:r>
            <w:r w:rsidR="0026368C">
              <w:rPr>
                <w:rFonts w:ascii="Calibri" w:eastAsia="Tw Cen MT" w:hAnsi="Calibri" w:cs="Arial"/>
                <w:color w:val="0000FF"/>
                <w:lang w:val="pt-BR" w:eastAsia="ja-JP"/>
              </w:rPr>
              <w:t>6</w:t>
            </w:r>
            <w:r w:rsidR="004271F6" w:rsidRPr="004271F6">
              <w:rPr>
                <w:rFonts w:ascii="Calibri" w:eastAsia="Tw Cen MT" w:hAnsi="Calibri" w:cs="Arial"/>
                <w:color w:val="0000FF"/>
                <w:lang w:val="pt-BR" w:eastAsia="ja-JP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F6" w:rsidRPr="004271F6" w:rsidRDefault="004271F6" w:rsidP="004271F6">
            <w:pPr>
              <w:contextualSpacing/>
              <w:rPr>
                <w:rFonts w:ascii="Candara" w:eastAsia="Tw Cen MT" w:hAnsi="Candara" w:cs="Arial"/>
                <w:b/>
                <w:color w:val="0000FF"/>
                <w:lang w:val="pt-BR" w:eastAsia="ja-JP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F6" w:rsidRPr="004271F6" w:rsidRDefault="004271F6" w:rsidP="004271F6">
            <w:pPr>
              <w:contextualSpacing/>
              <w:rPr>
                <w:rFonts w:ascii="Candara" w:eastAsia="Tw Cen MT" w:hAnsi="Candara" w:cs="Arial"/>
                <w:b/>
                <w:color w:val="0000FF"/>
                <w:lang w:val="pt-BR" w:eastAsia="ja-JP"/>
              </w:rPr>
            </w:pPr>
          </w:p>
        </w:tc>
      </w:tr>
    </w:tbl>
    <w:p w:rsidR="004271F6" w:rsidRPr="004271F6" w:rsidRDefault="004271F6" w:rsidP="004271F6">
      <w:pPr>
        <w:spacing w:line="264" w:lineRule="auto"/>
        <w:rPr>
          <w:rFonts w:ascii="Tw Cen MT" w:eastAsia="Tw Cen MT" w:hAnsi="Tw Cen MT"/>
          <w:vanish/>
          <w:sz w:val="23"/>
          <w:szCs w:val="20"/>
          <w:lang w:val="en-US" w:eastAsia="ja-JP"/>
        </w:rPr>
      </w:pPr>
    </w:p>
    <w:tbl>
      <w:tblPr>
        <w:tblpPr w:leftFromText="180" w:rightFromText="180" w:vertAnchor="text" w:horzAnchor="page" w:tblpX="551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2579"/>
      </w:tblGrid>
      <w:tr w:rsidR="00C069E0" w:rsidRPr="004271F6" w:rsidTr="00C069E0">
        <w:trPr>
          <w:trHeight w:val="576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E0" w:rsidRPr="004271F6" w:rsidRDefault="00C069E0" w:rsidP="00C069E0">
            <w:pPr>
              <w:rPr>
                <w:rFonts w:ascii="Tw Cen MT" w:eastAsia="Tw Cen MT" w:hAnsi="Tw Cen MT"/>
                <w:i/>
                <w:color w:val="0000FF"/>
                <w:lang w:eastAsia="ja-JP"/>
              </w:rPr>
            </w:pPr>
            <w:r w:rsidRPr="004271F6">
              <w:rPr>
                <w:rFonts w:ascii="Tw Cen MT" w:eastAsia="Tw Cen MT" w:hAnsi="Tw Cen MT"/>
                <w:i/>
                <w:color w:val="0000FF"/>
                <w:lang w:eastAsia="ja-JP"/>
              </w:rPr>
              <w:t>Nadnevak predaje pisanog dijela Izradbe: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E0" w:rsidRPr="004271F6" w:rsidRDefault="00C069E0" w:rsidP="00C069E0">
            <w:pPr>
              <w:spacing w:after="180" w:line="264" w:lineRule="auto"/>
              <w:rPr>
                <w:rFonts w:ascii="Tw Cen MT" w:eastAsia="Tw Cen MT" w:hAnsi="Tw Cen MT"/>
                <w:i/>
                <w:color w:val="0000FF"/>
                <w:lang w:eastAsia="ja-JP"/>
              </w:rPr>
            </w:pPr>
          </w:p>
        </w:tc>
      </w:tr>
      <w:tr w:rsidR="00C069E0" w:rsidRPr="004271F6" w:rsidTr="00C069E0">
        <w:trPr>
          <w:trHeight w:val="14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E0" w:rsidRPr="004271F6" w:rsidRDefault="00C069E0" w:rsidP="00C069E0">
            <w:pPr>
              <w:rPr>
                <w:rFonts w:ascii="Tw Cen MT" w:eastAsia="Tw Cen MT" w:hAnsi="Tw Cen MT"/>
                <w:i/>
                <w:color w:val="0000FF"/>
                <w:lang w:eastAsia="ja-JP"/>
              </w:rPr>
            </w:pPr>
            <w:r w:rsidRPr="004271F6">
              <w:rPr>
                <w:rFonts w:ascii="Tw Cen MT" w:eastAsia="Tw Cen MT" w:hAnsi="Tw Cen MT"/>
                <w:i/>
                <w:color w:val="0000FF"/>
                <w:lang w:eastAsia="ja-JP"/>
              </w:rPr>
              <w:t>Potpis mentora                     (prihvaćanje Izradbe):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E0" w:rsidRPr="004271F6" w:rsidRDefault="00C069E0" w:rsidP="00C069E0">
            <w:pPr>
              <w:spacing w:after="180" w:line="264" w:lineRule="auto"/>
              <w:rPr>
                <w:rFonts w:ascii="Tw Cen MT" w:eastAsia="Tw Cen MT" w:hAnsi="Tw Cen MT"/>
                <w:i/>
                <w:color w:val="0000FF"/>
                <w:lang w:eastAsia="ja-JP"/>
              </w:rPr>
            </w:pPr>
          </w:p>
        </w:tc>
      </w:tr>
      <w:tr w:rsidR="00C069E0" w:rsidRPr="004271F6" w:rsidTr="00C069E0">
        <w:trPr>
          <w:trHeight w:val="14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E0" w:rsidRPr="004271F6" w:rsidRDefault="00C069E0" w:rsidP="00C069E0">
            <w:pPr>
              <w:rPr>
                <w:rFonts w:ascii="Tw Cen MT" w:eastAsia="Tw Cen MT" w:hAnsi="Tw Cen MT"/>
                <w:i/>
                <w:color w:val="0000FF"/>
                <w:lang w:eastAsia="ja-JP"/>
              </w:rPr>
            </w:pPr>
            <w:r w:rsidRPr="004271F6">
              <w:rPr>
                <w:rFonts w:ascii="Tw Cen MT" w:eastAsia="Tw Cen MT" w:hAnsi="Tw Cen MT"/>
                <w:i/>
                <w:color w:val="0000FF"/>
                <w:lang w:eastAsia="ja-JP"/>
              </w:rPr>
              <w:t xml:space="preserve">Bilješke o odjavi obrane </w:t>
            </w:r>
          </w:p>
          <w:p w:rsidR="00C069E0" w:rsidRPr="004271F6" w:rsidRDefault="00C069E0" w:rsidP="00C069E0">
            <w:pPr>
              <w:rPr>
                <w:rFonts w:ascii="Tw Cen MT" w:eastAsia="Tw Cen MT" w:hAnsi="Tw Cen MT"/>
                <w:i/>
                <w:color w:val="0000FF"/>
                <w:lang w:eastAsia="ja-JP"/>
              </w:rPr>
            </w:pPr>
            <w:r w:rsidRPr="004271F6">
              <w:rPr>
                <w:rFonts w:ascii="Tw Cen MT" w:eastAsia="Tw Cen MT" w:hAnsi="Tw Cen MT"/>
                <w:i/>
                <w:color w:val="0000FF"/>
                <w:lang w:eastAsia="ja-JP"/>
              </w:rPr>
              <w:t>završnog rada: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E0" w:rsidRPr="004271F6" w:rsidRDefault="00C069E0" w:rsidP="00C069E0">
            <w:pPr>
              <w:spacing w:after="180" w:line="264" w:lineRule="auto"/>
              <w:rPr>
                <w:rFonts w:ascii="Tw Cen MT" w:eastAsia="Tw Cen MT" w:hAnsi="Tw Cen MT"/>
                <w:i/>
                <w:color w:val="0000FF"/>
                <w:lang w:eastAsia="ja-JP"/>
              </w:rPr>
            </w:pPr>
          </w:p>
        </w:tc>
      </w:tr>
    </w:tbl>
    <w:p w:rsidR="004271F6" w:rsidRPr="004271F6" w:rsidRDefault="004271F6" w:rsidP="004271F6">
      <w:pPr>
        <w:spacing w:after="180" w:line="264" w:lineRule="auto"/>
        <w:rPr>
          <w:rFonts w:ascii="Tw Cen MT" w:eastAsia="Tw Cen MT" w:hAnsi="Tw Cen MT"/>
          <w:i/>
          <w:color w:val="0000FF"/>
          <w:lang w:eastAsia="ja-JP"/>
        </w:rPr>
      </w:pPr>
      <w:r w:rsidRPr="004271F6">
        <w:rPr>
          <w:rFonts w:ascii="Tw Cen MT" w:eastAsia="Tw Cen MT" w:hAnsi="Tw Cen MT"/>
          <w:i/>
          <w:color w:val="0000FF"/>
          <w:lang w:eastAsia="ja-JP"/>
        </w:rPr>
        <w:t xml:space="preserve">         </w:t>
      </w:r>
    </w:p>
    <w:p w:rsidR="004271F6" w:rsidRPr="004271F6" w:rsidRDefault="004271F6" w:rsidP="004271F6">
      <w:pPr>
        <w:spacing w:after="180" w:line="264" w:lineRule="auto"/>
        <w:rPr>
          <w:rFonts w:ascii="Tw Cen MT" w:eastAsia="Tw Cen MT" w:hAnsi="Tw Cen MT"/>
          <w:i/>
          <w:color w:val="0000FF"/>
          <w:lang w:eastAsia="ja-JP"/>
        </w:rPr>
      </w:pPr>
      <w:bookmarkStart w:id="0" w:name="_GoBack"/>
      <w:bookmarkEnd w:id="0"/>
    </w:p>
    <w:p w:rsidR="00E21CEE" w:rsidRPr="00EC59D2" w:rsidRDefault="00E21CEE" w:rsidP="004271F6">
      <w:pPr>
        <w:rPr>
          <w:iCs/>
        </w:rPr>
      </w:pPr>
    </w:p>
    <w:sectPr w:rsidR="00E21CEE" w:rsidRPr="00EC59D2" w:rsidSect="005535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6E46"/>
    <w:multiLevelType w:val="hybridMultilevel"/>
    <w:tmpl w:val="63228CA4"/>
    <w:lvl w:ilvl="0" w:tplc="53264B86">
      <w:start w:val="1"/>
      <w:numFmt w:val="bullet"/>
      <w:lvlText w:val="o"/>
      <w:lvlJc w:val="left"/>
      <w:pPr>
        <w:tabs>
          <w:tab w:val="num" w:pos="1134"/>
        </w:tabs>
        <w:ind w:left="1785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A046DC0"/>
    <w:multiLevelType w:val="hybridMultilevel"/>
    <w:tmpl w:val="72882A60"/>
    <w:lvl w:ilvl="0" w:tplc="F0C8B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84544"/>
    <w:multiLevelType w:val="hybridMultilevel"/>
    <w:tmpl w:val="F4C82C70"/>
    <w:lvl w:ilvl="0" w:tplc="17380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1B5D61"/>
    <w:multiLevelType w:val="hybridMultilevel"/>
    <w:tmpl w:val="1FFC56A0"/>
    <w:lvl w:ilvl="0" w:tplc="567E7BC8">
      <w:start w:val="1"/>
      <w:numFmt w:val="bullet"/>
      <w:lvlText w:val=""/>
      <w:lvlJc w:val="left"/>
      <w:pPr>
        <w:tabs>
          <w:tab w:val="num" w:pos="607"/>
        </w:tabs>
        <w:ind w:left="607" w:hanging="60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"/>
        </w:tabs>
        <w:ind w:left="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Marlett" w:hAnsi="Marlett" w:hint="default"/>
      </w:rPr>
    </w:lvl>
  </w:abstractNum>
  <w:abstractNum w:abstractNumId="4" w15:restartNumberingAfterBreak="0">
    <w:nsid w:val="48EE0F86"/>
    <w:multiLevelType w:val="multilevel"/>
    <w:tmpl w:val="9D8CAC70"/>
    <w:lvl w:ilvl="0">
      <w:start w:val="1"/>
      <w:numFmt w:val="bullet"/>
      <w:lvlText w:val="o"/>
      <w:lvlJc w:val="left"/>
      <w:pPr>
        <w:tabs>
          <w:tab w:val="num" w:pos="1134"/>
        </w:tabs>
        <w:ind w:left="178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7DDD6B83"/>
    <w:multiLevelType w:val="hybridMultilevel"/>
    <w:tmpl w:val="9D8CAC70"/>
    <w:lvl w:ilvl="0" w:tplc="53264B86">
      <w:start w:val="1"/>
      <w:numFmt w:val="bullet"/>
      <w:lvlText w:val="o"/>
      <w:lvlJc w:val="left"/>
      <w:pPr>
        <w:tabs>
          <w:tab w:val="num" w:pos="1134"/>
        </w:tabs>
        <w:ind w:left="1785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7EC10F7D"/>
    <w:multiLevelType w:val="hybridMultilevel"/>
    <w:tmpl w:val="36E8AA76"/>
    <w:lvl w:ilvl="0" w:tplc="DF567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D1"/>
    <w:rsid w:val="0007061C"/>
    <w:rsid w:val="0007654B"/>
    <w:rsid w:val="000A681C"/>
    <w:rsid w:val="000E44EE"/>
    <w:rsid w:val="000E461F"/>
    <w:rsid w:val="00157DE7"/>
    <w:rsid w:val="00161E7C"/>
    <w:rsid w:val="0026368C"/>
    <w:rsid w:val="0026548D"/>
    <w:rsid w:val="00280A3E"/>
    <w:rsid w:val="002C1F9F"/>
    <w:rsid w:val="002D3DF6"/>
    <w:rsid w:val="002D4945"/>
    <w:rsid w:val="002E28C9"/>
    <w:rsid w:val="002E7423"/>
    <w:rsid w:val="002F3CDA"/>
    <w:rsid w:val="00303BE7"/>
    <w:rsid w:val="003222C4"/>
    <w:rsid w:val="00324D04"/>
    <w:rsid w:val="003449E2"/>
    <w:rsid w:val="0039442D"/>
    <w:rsid w:val="003C1683"/>
    <w:rsid w:val="003C4646"/>
    <w:rsid w:val="00422ED7"/>
    <w:rsid w:val="004271F6"/>
    <w:rsid w:val="00492A98"/>
    <w:rsid w:val="004B28C5"/>
    <w:rsid w:val="004B76E7"/>
    <w:rsid w:val="004E2E5B"/>
    <w:rsid w:val="00520EFB"/>
    <w:rsid w:val="00521CCA"/>
    <w:rsid w:val="00526F09"/>
    <w:rsid w:val="0055350E"/>
    <w:rsid w:val="005742BA"/>
    <w:rsid w:val="005A0124"/>
    <w:rsid w:val="005C39A8"/>
    <w:rsid w:val="006020EC"/>
    <w:rsid w:val="0068315D"/>
    <w:rsid w:val="006B7F23"/>
    <w:rsid w:val="006C32FF"/>
    <w:rsid w:val="00744C30"/>
    <w:rsid w:val="00753D8C"/>
    <w:rsid w:val="0077593C"/>
    <w:rsid w:val="007B1977"/>
    <w:rsid w:val="00853AAA"/>
    <w:rsid w:val="00866824"/>
    <w:rsid w:val="00882BDE"/>
    <w:rsid w:val="008B01CA"/>
    <w:rsid w:val="008D3F45"/>
    <w:rsid w:val="008E10B3"/>
    <w:rsid w:val="009326E0"/>
    <w:rsid w:val="0097278E"/>
    <w:rsid w:val="00983639"/>
    <w:rsid w:val="009B6DDF"/>
    <w:rsid w:val="00A36C84"/>
    <w:rsid w:val="00A50D23"/>
    <w:rsid w:val="00A77086"/>
    <w:rsid w:val="00AA622D"/>
    <w:rsid w:val="00AC702D"/>
    <w:rsid w:val="00B168B7"/>
    <w:rsid w:val="00B24547"/>
    <w:rsid w:val="00B82A4E"/>
    <w:rsid w:val="00B91F68"/>
    <w:rsid w:val="00BC6236"/>
    <w:rsid w:val="00C069E0"/>
    <w:rsid w:val="00C07665"/>
    <w:rsid w:val="00C30F59"/>
    <w:rsid w:val="00C8507F"/>
    <w:rsid w:val="00CF08D5"/>
    <w:rsid w:val="00CF32BE"/>
    <w:rsid w:val="00D4691D"/>
    <w:rsid w:val="00D90A1E"/>
    <w:rsid w:val="00D92F69"/>
    <w:rsid w:val="00D959D1"/>
    <w:rsid w:val="00DB725D"/>
    <w:rsid w:val="00DE4887"/>
    <w:rsid w:val="00E000C4"/>
    <w:rsid w:val="00E00415"/>
    <w:rsid w:val="00E14C25"/>
    <w:rsid w:val="00E21CEE"/>
    <w:rsid w:val="00E43553"/>
    <w:rsid w:val="00EA2137"/>
    <w:rsid w:val="00EA3426"/>
    <w:rsid w:val="00EC59D2"/>
    <w:rsid w:val="00F13BBE"/>
    <w:rsid w:val="00F36C97"/>
    <w:rsid w:val="00F91B36"/>
    <w:rsid w:val="00FD2705"/>
    <w:rsid w:val="00FD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81949-6DFB-4FC4-BDD3-5C075224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rsid w:val="00D959D1"/>
    <w:rPr>
      <w:color w:val="0000FF"/>
      <w:u w:val="single"/>
    </w:rPr>
  </w:style>
  <w:style w:type="character" w:styleId="Istaknuto">
    <w:name w:val="Emphasis"/>
    <w:qFormat/>
    <w:rsid w:val="00D959D1"/>
    <w:rPr>
      <w:i/>
      <w:iCs/>
    </w:rPr>
  </w:style>
  <w:style w:type="character" w:styleId="Naglaeno">
    <w:name w:val="Strong"/>
    <w:uiPriority w:val="22"/>
    <w:qFormat/>
    <w:rsid w:val="00D959D1"/>
    <w:rPr>
      <w:b/>
      <w:bCs/>
    </w:rPr>
  </w:style>
  <w:style w:type="paragraph" w:styleId="StandardWeb">
    <w:name w:val="Normal (Web)"/>
    <w:basedOn w:val="Normal"/>
    <w:rsid w:val="00D959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-bjelovar-506@skole.htnet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s-tehnicka-bj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hnicka-skola-bj@bj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5BE5-DA46-412B-9FB4-811C6030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TEHNIČKA ŠKOLA BJELOVAR</vt:lpstr>
    </vt:vector>
  </TitlesOfParts>
  <Company>MZOŠ</Company>
  <LinksUpToDate>false</LinksUpToDate>
  <CharactersWithSpaces>2207</CharactersWithSpaces>
  <SharedDoc>false</SharedDoc>
  <HLinks>
    <vt:vector size="18" baseType="variant">
      <vt:variant>
        <vt:i4>7012459</vt:i4>
      </vt:variant>
      <vt:variant>
        <vt:i4>6</vt:i4>
      </vt:variant>
      <vt:variant>
        <vt:i4>0</vt:i4>
      </vt:variant>
      <vt:variant>
        <vt:i4>5</vt:i4>
      </vt:variant>
      <vt:variant>
        <vt:lpwstr>http://www.ss-tehnicka-bj.skole.hr/</vt:lpwstr>
      </vt:variant>
      <vt:variant>
        <vt:lpwstr/>
      </vt:variant>
      <vt:variant>
        <vt:i4>4391012</vt:i4>
      </vt:variant>
      <vt:variant>
        <vt:i4>3</vt:i4>
      </vt:variant>
      <vt:variant>
        <vt:i4>0</vt:i4>
      </vt:variant>
      <vt:variant>
        <vt:i4>5</vt:i4>
      </vt:variant>
      <vt:variant>
        <vt:lpwstr>mailto:tehnicka-skola-bj@bj.t-com.hr</vt:lpwstr>
      </vt:variant>
      <vt:variant>
        <vt:lpwstr/>
      </vt:variant>
      <vt:variant>
        <vt:i4>6160507</vt:i4>
      </vt:variant>
      <vt:variant>
        <vt:i4>0</vt:i4>
      </vt:variant>
      <vt:variant>
        <vt:i4>0</vt:i4>
      </vt:variant>
      <vt:variant>
        <vt:i4>5</vt:i4>
      </vt:variant>
      <vt:variant>
        <vt:lpwstr>mailto:ss-bjelovar-506@skole.htnet.hr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TEHNIČKA ŠKOLA BJELOVAR</dc:title>
  <dc:subject/>
  <dc:creator>Tehnička škola  Bjelovar</dc:creator>
  <cp:keywords/>
  <cp:lastModifiedBy>korisnik</cp:lastModifiedBy>
  <cp:revision>3</cp:revision>
  <cp:lastPrinted>2014-03-24T06:58:00Z</cp:lastPrinted>
  <dcterms:created xsi:type="dcterms:W3CDTF">2016-11-22T08:50:00Z</dcterms:created>
  <dcterms:modified xsi:type="dcterms:W3CDTF">2016-11-22T08:50:00Z</dcterms:modified>
</cp:coreProperties>
</file>